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B74C" w14:textId="06A12A15" w:rsidR="00206B43" w:rsidRPr="00E200B6" w:rsidRDefault="00206B43" w:rsidP="00206B43">
      <w:pPr>
        <w:pStyle w:val="Heading1"/>
      </w:pPr>
      <w:bookmarkStart w:id="0" w:name="_Toc15214632"/>
      <w:bookmarkStart w:id="1" w:name="_Toc16265989"/>
      <w:bookmarkStart w:id="2" w:name="_Toc14820095"/>
      <w:bookmarkStart w:id="3" w:name="_Toc14683730"/>
      <w:bookmarkStart w:id="4" w:name="_Toc14441192"/>
      <w:bookmarkStart w:id="5" w:name="_Toc14441187"/>
      <w:bookmarkStart w:id="6" w:name="OLE_LINK1"/>
      <w:bookmarkStart w:id="7" w:name="OLE_LINK3"/>
      <w:r>
        <w:t>Resumen ejecutivo</w:t>
      </w:r>
      <w:bookmarkEnd w:id="0"/>
      <w:bookmarkEnd w:id="1"/>
    </w:p>
    <w:p w14:paraId="5FB93077" w14:textId="77777777" w:rsidR="004B12E2" w:rsidRPr="004B12E2" w:rsidRDefault="004B12E2" w:rsidP="004B12E2">
      <w:pPr>
        <w:spacing w:after="0"/>
      </w:pPr>
    </w:p>
    <w:p w14:paraId="56C0A5EA" w14:textId="0DADD438" w:rsidR="00024D21" w:rsidRDefault="00024D21" w:rsidP="00024D21">
      <w:pPr>
        <w:pStyle w:val="Heading3"/>
      </w:pPr>
      <w:r>
        <w:t>A cinco años de la Declaración de Nueva York sobre los Bosques</w:t>
      </w:r>
    </w:p>
    <w:p w14:paraId="37A9F878" w14:textId="48757AB2" w:rsidR="00024D21" w:rsidRPr="0048557D" w:rsidRDefault="00024D21" w:rsidP="00024D21">
      <w:r>
        <w:rPr>
          <w:b/>
        </w:rPr>
        <w:t>En septiembre de 2014, una gran coalición formada por gobiernos, empresas, sociedad civil y organizaciones de pueblos indígenas aprobó la Declaración de Nueva York sobre los Bosques (New York Declaration on Forests, NYDF).</w:t>
      </w:r>
      <w:r>
        <w:t xml:space="preserve"> Impulsados por la convicción común de que es indispensable detener la deforestación para mantener el aumento de temperatura </w:t>
      </w:r>
      <w:r w:rsidR="00E71843">
        <w:t xml:space="preserve">menor </w:t>
      </w:r>
      <w:r>
        <w:t xml:space="preserve">a 2 grados centígrados por encima de los niveles preindustriales, los firmantes (que ahora son más de 200) adoptaron una ambiciosa declaración en la que se detallan diez objetivos. Al comprometerse con los diez objetivos de la declaración, los firmantes han aceptado trabajar para reducir a la mitad la deforestación tropical </w:t>
      </w:r>
      <w:r w:rsidR="006201A9">
        <w:t xml:space="preserve">hasta </w:t>
      </w:r>
      <w:r>
        <w:t xml:space="preserve">2020 y erradicarla </w:t>
      </w:r>
      <w:r w:rsidR="006201A9">
        <w:t xml:space="preserve">hasta </w:t>
      </w:r>
      <w:r>
        <w:t>2030. La NYDF también aboga por la recuperación de 150 millones de hectáreas de paisajes y bosques degradados para 2020 y 350 millones de hectáreas para 2030.</w:t>
      </w:r>
    </w:p>
    <w:bookmarkEnd w:id="2"/>
    <w:p w14:paraId="3DA0FF77" w14:textId="7F16E1E5" w:rsidR="009548E6" w:rsidRDefault="006201A9" w:rsidP="002306AB">
      <w:pPr>
        <w:spacing w:before="0" w:after="0"/>
      </w:pPr>
      <w:r>
        <w:rPr>
          <w:b/>
        </w:rPr>
        <w:t>C</w:t>
      </w:r>
      <w:r w:rsidR="009F6AA3">
        <w:rPr>
          <w:b/>
        </w:rPr>
        <w:t>inco años</w:t>
      </w:r>
      <w:r>
        <w:rPr>
          <w:b/>
        </w:rPr>
        <w:t xml:space="preserve"> después</w:t>
      </w:r>
      <w:r w:rsidR="009F6AA3">
        <w:rPr>
          <w:b/>
        </w:rPr>
        <w:t>, no hay muchas evidencias de que se esté avanzando en estas metas, y es probable que resulte imposible</w:t>
      </w:r>
      <w:r w:rsidR="009F6AA3">
        <w:rPr>
          <w:b/>
          <w:szCs w:val="22"/>
        </w:rPr>
        <w:t xml:space="preserve"> alcanzar</w:t>
      </w:r>
      <w:r w:rsidR="009F6AA3">
        <w:rPr>
          <w:b/>
        </w:rPr>
        <w:t xml:space="preserve"> los objetivos de la NYDF para 2020. </w:t>
      </w:r>
      <w:r w:rsidR="009F6AA3">
        <w:t xml:space="preserve">La deforestación tropical ha continuado a un ritmo insostenible desde 2014. Además, si bien ha aumentado la voluntad política de recuperar las tierras degradadas, los esfuerzos por </w:t>
      </w:r>
      <w:r w:rsidR="00DD156A">
        <w:t xml:space="preserve">implementar </w:t>
      </w:r>
      <w:r w:rsidR="009F6AA3">
        <w:t>las promesas de recuperación han sido muy lentos. Hasta ahora, la mayor parte de la recuperación se ha llevado a cabo fuera del bosque natural. Se siguen convirtiendo tierras forestales para otros usos comerciales. Esto indica que, en muchas decisiones sobre el uso de la tierra, los beneficios a corto plazo de la conversión forestal siguen superando a los beneficios a largo plazo de la conservación y recuperación de bosques.</w:t>
      </w:r>
    </w:p>
    <w:p w14:paraId="17A2631E" w14:textId="77777777" w:rsidR="0049055E" w:rsidRDefault="0049055E" w:rsidP="00024D21">
      <w:pPr>
        <w:spacing w:before="0" w:after="0"/>
      </w:pPr>
    </w:p>
    <w:p w14:paraId="0D1678D1" w14:textId="0E2981A6" w:rsidR="00024D21" w:rsidRDefault="008D4206" w:rsidP="00024D21">
      <w:pPr>
        <w:spacing w:before="0" w:after="0"/>
        <w:rPr>
          <w:szCs w:val="22"/>
        </w:rPr>
      </w:pPr>
      <w:r>
        <w:rPr>
          <w:b/>
        </w:rPr>
        <w:t xml:space="preserve">A pesar de lo que puedan sugerir estas tendencias, muchos actores privados y públicos </w:t>
      </w:r>
      <w:r>
        <w:rPr>
          <w:b/>
          <w:i/>
        </w:rPr>
        <w:t xml:space="preserve">han </w:t>
      </w:r>
      <w:r>
        <w:rPr>
          <w:b/>
        </w:rPr>
        <w:t>tomado medidas para abordar la deforestación, pero en muchos casos carecen de ambición y quedan aisladas</w:t>
      </w:r>
      <w:r>
        <w:rPr>
          <w:b/>
          <w:szCs w:val="22"/>
        </w:rPr>
        <w:t>.</w:t>
      </w:r>
      <w:r>
        <w:t xml:space="preserve"> Por ejemplo, las empresas evalúan sus contribuciones a la deforestación y los gobiernos inician programas y proyectos de conservación y recuperación. Sin embargo, en general, las acciones para hacer frente a los impulsores directos e indirectos de la deforestación e incentivar y financiar la recuperación son inadecuadas a la hora de catalizar un cambio sistémico en el comportamiento. Más bien, por lo general, están desconectadas de la situación socioeconómica más amplia o no están diseñadas para </w:t>
      </w:r>
      <w:r w:rsidR="00DD156A">
        <w:t xml:space="preserve">abordar </w:t>
      </w:r>
      <w:r>
        <w:t>múltiples factores de deforestación interconectados.</w:t>
      </w:r>
    </w:p>
    <w:p w14:paraId="30B611B7" w14:textId="77777777" w:rsidR="008B784C" w:rsidRDefault="008B784C" w:rsidP="008B784C">
      <w:pPr>
        <w:spacing w:before="0" w:after="0"/>
        <w:rPr>
          <w:szCs w:val="22"/>
        </w:rPr>
      </w:pPr>
    </w:p>
    <w:p w14:paraId="3225AF3C" w14:textId="7B645A1F" w:rsidR="00024D21" w:rsidRDefault="00024D21" w:rsidP="00024D21">
      <w:pPr>
        <w:pStyle w:val="Heading3"/>
      </w:pPr>
      <w:r>
        <w:t>Los bosques tropicales deben protegerse de manera eficaz para cumplir los objetivos climáticos</w:t>
      </w:r>
    </w:p>
    <w:p w14:paraId="364F4066" w14:textId="0CB02341" w:rsidR="00FA5B81" w:rsidRDefault="00024D21" w:rsidP="005244D0">
      <w:pPr>
        <w:rPr>
          <w:rFonts w:cs="Arial"/>
          <w:szCs w:val="22"/>
        </w:rPr>
      </w:pPr>
      <w:r>
        <w:rPr>
          <w:b/>
        </w:rPr>
        <w:t xml:space="preserve">En promedio, cada año, </w:t>
      </w:r>
      <w:r>
        <w:rPr>
          <w:b/>
          <w:szCs w:val="22"/>
        </w:rPr>
        <w:t xml:space="preserve">entre 2014 y 2018, se perdió una superficie de cubierta arbórea del tamaño del Reino Unido. </w:t>
      </w:r>
      <w:r>
        <w:t xml:space="preserve">Si bien en los últimos cinco años han surgido puntos críticos de creciente pérdida de </w:t>
      </w:r>
      <w:r w:rsidR="008E4BF3">
        <w:t>cubierta</w:t>
      </w:r>
      <w:bookmarkStart w:id="8" w:name="_GoBack"/>
      <w:bookmarkEnd w:id="8"/>
      <w:r w:rsidR="008E4BF3">
        <w:t xml:space="preserve"> </w:t>
      </w:r>
      <w:r>
        <w:t xml:space="preserve">arbórea en África, América Latina sigue perdiendo anualmente la mayor parte de la superficie de </w:t>
      </w:r>
      <w:r w:rsidR="008E4BF3">
        <w:t xml:space="preserve">cubierta </w:t>
      </w:r>
      <w:r>
        <w:t>arbórea. Tan solo en junio de 2019, las tasas de deforestación en la Amazonia brasileña aumentaron un 88 por ciento en comparación con el mismo mes del año pasado. La expansión de las materias primas agrícolas sigue siendo el principal factor de la deforestación. Más del noventa por ciento de la deforestación mundial relacionada con las materias primas agrícolas y la urbanización tuvo lugar en los trópicos.</w:t>
      </w:r>
      <w:r>
        <w:rPr>
          <w:color w:val="000000"/>
          <w:sz w:val="21"/>
          <w:szCs w:val="21"/>
        </w:rPr>
        <w:t xml:space="preserve"> </w:t>
      </w:r>
    </w:p>
    <w:p w14:paraId="5E00EFF8" w14:textId="0145CD86" w:rsidR="00477C12" w:rsidRDefault="00A169E2" w:rsidP="00477C12">
      <w:r>
        <w:rPr>
          <w:b/>
        </w:rPr>
        <w:t>La creciente pérdida de bosques primarios irremplazables es especialmente alarmante dado que sirven como valiosísimos depósitos de carbono.</w:t>
      </w:r>
      <w:r>
        <w:t xml:space="preserve"> La</w:t>
      </w:r>
      <w:r w:rsidR="00010A76">
        <w:t xml:space="preserve"> deteccion de</w:t>
      </w:r>
      <w:r>
        <w:t xml:space="preserve"> pérdida de bosque primario</w:t>
      </w:r>
      <w:r w:rsidR="00010A76">
        <w:t xml:space="preserve"> tropical humedo</w:t>
      </w:r>
      <w:r>
        <w:t xml:space="preserve"> aumentó en un 44 por ciento en relación con el período de </w:t>
      </w:r>
      <w:r>
        <w:lastRenderedPageBreak/>
        <w:t xml:space="preserve">referencia de </w:t>
      </w:r>
      <w:r>
        <w:rPr>
          <w:shd w:val="clear" w:color="auto" w:fill="FFFFFF"/>
        </w:rPr>
        <w:t xml:space="preserve">2002-2013, de 3,0 a 4,3 </w:t>
      </w:r>
      <w:r>
        <w:t xml:space="preserve">millones de hectáreas por año, una superficie </w:t>
      </w:r>
      <w:r w:rsidR="008E4BF3">
        <w:t>el doble a</w:t>
      </w:r>
      <w:r>
        <w:t>l tamaño de El Salvador. En promedio, la pérdida anual de cubierta arbórea tropical entre 2014 y 2018 emitió 4,7</w:t>
      </w:r>
      <w:r>
        <w:rPr>
          <w:b/>
        </w:rPr>
        <w:t xml:space="preserve"> </w:t>
      </w:r>
      <w:r>
        <w:t>gigatoneladas de dióxido de carbono al año, más que todas las emisiones de gases de efecto invernadero de la Unión Europea (UE) en 2017. Casi la mitad de est</w:t>
      </w:r>
      <w:r w:rsidR="008E4BF3">
        <w:t>a</w:t>
      </w:r>
      <w:r>
        <w:t xml:space="preserve"> tuvo lugar dentro de los bosques tropicales primarios.</w:t>
      </w:r>
    </w:p>
    <w:p w14:paraId="54B956DF" w14:textId="6DEA359D" w:rsidR="00024D21" w:rsidRPr="006C4C4E" w:rsidRDefault="008515CE" w:rsidP="006C4C4E">
      <w:pPr>
        <w:rPr>
          <w:lang w:val="es-ES"/>
        </w:rPr>
      </w:pPr>
      <w:r>
        <w:rPr>
          <w:b/>
          <w:szCs w:val="22"/>
        </w:rPr>
        <w:t xml:space="preserve">Como dato positivo, la </w:t>
      </w:r>
      <w:r>
        <w:rPr>
          <w:b/>
        </w:rPr>
        <w:t>tasa de pérdida de bosques primarios en Indonesia se redujo considerablemente en 2017 y 2018</w:t>
      </w:r>
      <w:r>
        <w:t>, en más de un 30 por ciento en comparación con la tasa promedio anual de pérdida durante el período de referencia de 2001 a 2016. Una combinación de factores, incluidas las medidas adoptadas por el gobierno, el sector privado y las organizaciones de la sociedad civil, así como unas condiciones meteorológicas de mayor humedad que redujeron la incidencia y la extensión de los incendios forestales, dieron lugar a una fuerte reducción de la pérdida de bosques en los dos últimos años.</w:t>
      </w:r>
      <w:r w:rsidR="00010A76">
        <w:t xml:space="preserve"> </w:t>
      </w:r>
      <w:r w:rsidR="00010A76" w:rsidRPr="009F0AAB">
        <w:rPr>
          <w:lang w:val="es-ES"/>
        </w:rPr>
        <w:t>Sin embargo, con el país actualmente experimentado sus perores incendios forestales desde 2015, esta claro que estos esfuerzos necesitan ser intensificados y que medidas adicionales son necesarias para combatir la deforestación en Indonesia.</w:t>
      </w:r>
    </w:p>
    <w:p w14:paraId="5D517EC2" w14:textId="68F10051" w:rsidR="00811B5C" w:rsidRPr="00E200B6" w:rsidRDefault="0082395B" w:rsidP="00024D21">
      <w:pPr>
        <w:spacing w:before="0"/>
        <w:rPr>
          <w:rFonts w:asciiTheme="majorHAnsi" w:eastAsiaTheme="majorEastAsia" w:hAnsiTheme="majorHAnsi" w:cstheme="majorBidi"/>
          <w:color w:val="1F3763" w:themeColor="accent1" w:themeShade="7F"/>
          <w:sz w:val="24"/>
        </w:rPr>
      </w:pPr>
      <w:r>
        <w:rPr>
          <w:rFonts w:asciiTheme="majorHAnsi" w:hAnsiTheme="majorHAnsi"/>
          <w:color w:val="1F3763" w:themeColor="accent1" w:themeShade="7F"/>
          <w:sz w:val="24"/>
        </w:rPr>
        <w:t xml:space="preserve">Debe acelerarse la recuperación de los ecosistemas forestales </w:t>
      </w:r>
    </w:p>
    <w:p w14:paraId="65467AC2" w14:textId="18722E3E" w:rsidR="00024D21" w:rsidRPr="00E54DB9" w:rsidRDefault="00811B5C" w:rsidP="00024D21">
      <w:pPr>
        <w:spacing w:before="0"/>
        <w:rPr>
          <w:szCs w:val="22"/>
        </w:rPr>
      </w:pPr>
      <w:r>
        <w:rPr>
          <w:b/>
          <w:szCs w:val="22"/>
        </w:rPr>
        <w:t xml:space="preserve">La recuperación de los </w:t>
      </w:r>
      <w:r w:rsidR="00181745">
        <w:rPr>
          <w:b/>
          <w:szCs w:val="22"/>
        </w:rPr>
        <w:t>paisajes forestales</w:t>
      </w:r>
      <w:r>
        <w:rPr>
          <w:b/>
          <w:szCs w:val="22"/>
        </w:rPr>
        <w:t xml:space="preserve"> debe complementar los esfuerzos por detener la deforestación mediante la restitución de algunas de las funciones y servicios</w:t>
      </w:r>
      <w:r w:rsidR="00181745">
        <w:rPr>
          <w:b/>
          <w:szCs w:val="22"/>
        </w:rPr>
        <w:t xml:space="preserve"> ecosistemicos</w:t>
      </w:r>
      <w:r>
        <w:rPr>
          <w:b/>
          <w:szCs w:val="22"/>
        </w:rPr>
        <w:t xml:space="preserve"> perdidos de los bosques talados.</w:t>
      </w:r>
      <w:r>
        <w:t xml:space="preserve"> Entre otros muchos beneficios, agregar árboles a los paisajes forestales degradados puede mejorar la calidad y el suministro de aire y agua y reducir los riesgos de inundaciones y erosión del suelo. A mayor escala, los bosques recuperados pueden mejorar la biodiversidad y absorber cantidades sustanciales de carbono de la atmósfera, aunque llevará mucho tiempo reemplazar las reservas de carbono almacenadas en los bosques naturales maduros. El aumento de la cubierta arbórea en paisajes no forestales degradados, como las tierras de cultivo y los pastizales, a través de sistemas agroforestales, también puede generar servicios ecosistémicos que beneficien a las comunidades locales. </w:t>
      </w:r>
      <w:r>
        <w:rPr>
          <w:color w:val="000000"/>
          <w:szCs w:val="22"/>
        </w:rPr>
        <w:t xml:space="preserve">Otros métodos para aumentar la cubierta vegetal, como la reforestación y la producción a gran escala de materias primas para bioenergía, requieren evaluaciones minuciosas de las compensaciones y limitaciones. Esto es especialmente relevante cuando </w:t>
      </w:r>
      <w:r>
        <w:t>se sustituyen ecosistemas naturales por plantaciones de monocultivos no autóctonos.</w:t>
      </w:r>
    </w:p>
    <w:p w14:paraId="5BE044D5" w14:textId="24A5D24D" w:rsidR="00024D21" w:rsidRPr="0082395B" w:rsidRDefault="0067794E" w:rsidP="00541193">
      <w:pPr>
        <w:rPr>
          <w:szCs w:val="22"/>
          <w:highlight w:val="yellow"/>
        </w:rPr>
      </w:pPr>
      <w:r>
        <w:rPr>
          <w:b/>
          <w:szCs w:val="22"/>
        </w:rPr>
        <w:t xml:space="preserve">La voluntad política para recuperar los paisajes degradados es alta, pero plasmar los compromisos de </w:t>
      </w:r>
      <w:r w:rsidR="00A17E25">
        <w:rPr>
          <w:b/>
          <w:szCs w:val="22"/>
        </w:rPr>
        <w:t xml:space="preserve">restauración </w:t>
      </w:r>
      <w:r w:rsidR="00181745">
        <w:rPr>
          <w:b/>
          <w:szCs w:val="22"/>
        </w:rPr>
        <w:t xml:space="preserve">de paisajes </w:t>
      </w:r>
      <w:r>
        <w:rPr>
          <w:b/>
          <w:szCs w:val="22"/>
        </w:rPr>
        <w:t>forestal</w:t>
      </w:r>
      <w:r w:rsidR="00181745">
        <w:rPr>
          <w:b/>
          <w:szCs w:val="22"/>
        </w:rPr>
        <w:t>es</w:t>
      </w:r>
      <w:r>
        <w:rPr>
          <w:b/>
          <w:szCs w:val="22"/>
        </w:rPr>
        <w:t xml:space="preserve"> en acciones sigue siendo un desafío.</w:t>
      </w:r>
      <w:r>
        <w:t xml:space="preserve"> Hasta ahora, solo se ha cumplido una fracción de las metas de </w:t>
      </w:r>
      <w:r w:rsidR="00A17E25">
        <w:t xml:space="preserve">restauración </w:t>
      </w:r>
      <w:r>
        <w:t>comprometidas, en forma de aumento de la superficie forestal o de, la cubierta arbórea. Hasta abril de 2019, eran 59 las promesas de contribuciones al Desafío de Bonn por parte de países, jurisdicciones y empresas. Est</w:t>
      </w:r>
      <w:r w:rsidR="00A17E25">
        <w:t>as</w:t>
      </w:r>
      <w:r>
        <w:t xml:space="preserve"> sumaba</w:t>
      </w:r>
      <w:r w:rsidR="00A17E25">
        <w:t>n</w:t>
      </w:r>
      <w:r>
        <w:t xml:space="preserve"> un total de 170,6 millones de hectáreas de compromisos de </w:t>
      </w:r>
      <w:r w:rsidR="00A17E25">
        <w:t>restauracion</w:t>
      </w:r>
      <w:r>
        <w:t xml:space="preserve"> para </w:t>
      </w:r>
      <w:r w:rsidR="00A17E25">
        <w:t xml:space="preserve">el </w:t>
      </w:r>
      <w:r>
        <w:t>2020 y 2030</w:t>
      </w:r>
      <w:r w:rsidR="00A17E25">
        <w:t xml:space="preserve"> en conjunto</w:t>
      </w:r>
      <w:r>
        <w:t xml:space="preserve">. Sin embargo, la evidencia de la implementación </w:t>
      </w:r>
      <w:r w:rsidR="00A17E25">
        <w:t>dentro de los bosques solo llega a un</w:t>
      </w:r>
      <w:r>
        <w:t xml:space="preserve"> 18 por ciento de la meta de</w:t>
      </w:r>
      <w:r w:rsidR="00A17E25">
        <w:t xml:space="preserve"> restauración del</w:t>
      </w:r>
      <w:r>
        <w:t xml:space="preserve"> 2020 (26,7 millones de hectáreas </w:t>
      </w:r>
      <w:r w:rsidR="00A17E25">
        <w:t>bajo restauración</w:t>
      </w:r>
      <w:r>
        <w:t xml:space="preserve"> desde 2000).</w:t>
      </w:r>
      <w:r w:rsidR="00FA6761">
        <w:t xml:space="preserve"> </w:t>
      </w:r>
    </w:p>
    <w:p w14:paraId="45BD8FD9" w14:textId="0B29B9E9" w:rsidR="00024D21" w:rsidRPr="00DC2D97" w:rsidRDefault="00024D21" w:rsidP="00024D21">
      <w:r>
        <w:rPr>
          <w:b/>
        </w:rPr>
        <w:t xml:space="preserve">Las limitaciones en términos de datos y recursos disponibles para monitorear la </w:t>
      </w:r>
      <w:r w:rsidR="00A17E25">
        <w:rPr>
          <w:b/>
        </w:rPr>
        <w:t xml:space="preserve">restauración </w:t>
      </w:r>
      <w:r>
        <w:rPr>
          <w:b/>
          <w:szCs w:val="22"/>
        </w:rPr>
        <w:t xml:space="preserve">dificultan la cuantificación </w:t>
      </w:r>
      <w:r>
        <w:rPr>
          <w:b/>
        </w:rPr>
        <w:t xml:space="preserve">del progreso </w:t>
      </w:r>
      <w:r w:rsidR="00A17E25">
        <w:rPr>
          <w:b/>
          <w:szCs w:val="22"/>
        </w:rPr>
        <w:t>de restauración</w:t>
      </w:r>
      <w:r>
        <w:rPr>
          <w:b/>
        </w:rPr>
        <w:t xml:space="preserve"> de los </w:t>
      </w:r>
      <w:r w:rsidR="00A17E25">
        <w:rPr>
          <w:b/>
        </w:rPr>
        <w:t>paisajes forestales</w:t>
      </w:r>
      <w:r>
        <w:rPr>
          <w:b/>
        </w:rPr>
        <w:t>.</w:t>
      </w:r>
      <w:r>
        <w:t xml:space="preserve"> Un estudio de caso de la región del Mekong, que utiliza datos satelitales, puso a prueba un método que puede utilizarse para entender los </w:t>
      </w:r>
      <w:r w:rsidR="00A17E25">
        <w:t>matices</w:t>
      </w:r>
      <w:r>
        <w:t xml:space="preserve"> en la</w:t>
      </w:r>
      <w:r w:rsidR="00A17E25">
        <w:t>s</w:t>
      </w:r>
      <w:r>
        <w:t xml:space="preserve"> dinámica</w:t>
      </w:r>
      <w:r w:rsidR="00A17E25">
        <w:t>s</w:t>
      </w:r>
      <w:r>
        <w:t xml:space="preserve"> de </w:t>
      </w:r>
      <w:r w:rsidR="00A17E25">
        <w:t>restauracion</w:t>
      </w:r>
      <w:r>
        <w:t xml:space="preserve"> forestal. Los resultados del estudio de caso indican que la mayor parte del aumento de cubierta arbórea desde 2010 se ha producido fuera de los bosques (por ejemplo, en tierras de cultivo, matorrales y otras tierras no forestales) y no dentro de los bosques (se </w:t>
      </w:r>
      <w:r>
        <w:lastRenderedPageBreak/>
        <w:t xml:space="preserve">ganaron 4,7 millones de hectáreas fuera de los bosques y se perdieron de forma neta 0,3 millones de hectáreas dentro de los bosques). Los árboles fuera de los bosques proporcionan importantes beneficios socioeconómicos y de </w:t>
      </w:r>
      <w:r w:rsidR="003A5C68">
        <w:t>medios de vida</w:t>
      </w:r>
      <w:r>
        <w:t xml:space="preserve">, pero es necesario adoptar más medidas tendientes a proteger y </w:t>
      </w:r>
      <w:r w:rsidR="00990B3F">
        <w:t xml:space="preserve">restaurar </w:t>
      </w:r>
      <w:r>
        <w:t xml:space="preserve">los ecosistemas forestales naturales a fin de mejorar sus funciones esenciales de biodiversidad y </w:t>
      </w:r>
      <w:r w:rsidR="00990B3F">
        <w:t xml:space="preserve">captura </w:t>
      </w:r>
      <w:r>
        <w:t>de carbono.</w:t>
      </w:r>
    </w:p>
    <w:p w14:paraId="144443F6" w14:textId="77777777" w:rsidR="00024D21" w:rsidRPr="004B12E2" w:rsidRDefault="00024D21" w:rsidP="00024D21">
      <w:pPr>
        <w:pStyle w:val="Heading3"/>
      </w:pPr>
      <w:r>
        <w:t>Impulsores de la deforestación: Se requiere una acción más amplia y coordinada</w:t>
      </w:r>
    </w:p>
    <w:p w14:paraId="19EFFCD3" w14:textId="666FD617" w:rsidR="00024D21" w:rsidRPr="00DC2D97" w:rsidRDefault="00024D21" w:rsidP="00024D21">
      <w:pPr>
        <w:pStyle w:val="CommentText"/>
      </w:pPr>
      <w:r>
        <w:rPr>
          <w:b/>
          <w:sz w:val="22"/>
          <w:szCs w:val="22"/>
        </w:rPr>
        <w:t>Los esfuerzos para hacer frente a los factores que impulsan la deforestación progresan de manera gradual.</w:t>
      </w:r>
      <w:r>
        <w:rPr>
          <w:sz w:val="22"/>
          <w:szCs w:val="22"/>
        </w:rPr>
        <w:t xml:space="preserve"> Varios gobiernos han adoptado estrategias para conservar los bosques y reducir la deforestación y la degradación forestal. </w:t>
      </w:r>
      <w:r w:rsidR="008379B8">
        <w:rPr>
          <w:sz w:val="22"/>
          <w:szCs w:val="22"/>
        </w:rPr>
        <w:t>G</w:t>
      </w:r>
      <w:r>
        <w:rPr>
          <w:sz w:val="22"/>
          <w:szCs w:val="22"/>
        </w:rPr>
        <w:t xml:space="preserve">obiernos también han planteado contribuciones determinadas </w:t>
      </w:r>
      <w:r w:rsidR="008379B8">
        <w:rPr>
          <w:sz w:val="22"/>
          <w:szCs w:val="22"/>
        </w:rPr>
        <w:t>nacionales</w:t>
      </w:r>
      <w:r>
        <w:rPr>
          <w:sz w:val="22"/>
          <w:szCs w:val="22"/>
        </w:rPr>
        <w:t xml:space="preserve"> al Acuerdo de París, que incluyen medidas de mitigación y adaptación en el uso de la tierra, y han hecho algunos avances en el fortalecimiento de la gobernanza forestal. Muchas empresas privadas se han comprometido a eliminar la deforestación integrada en sus cadenas de suministro. Por su parte, las instituciones financieras han comenzado a examinar las inversiones en busca de impactos forestales negativos. La sociedad civil ha desarrollado herramientas de monitoreo y seguimiento mientras trabaja con las comunidades sobre el terreno para implementar proyectos y programas destinados a detener la deforestación y recuperar los bosques. Sin embargo, las medidas actuales no son suficientes para alcanzar los objetivos de la NYDF porque su aplicación es lenta y las medidas siguen siendo limitadas en cuanto a su alcance geográfico, además de no estar plenamente integradas en todas las cadenas de suministro y en todos los sectores.</w:t>
      </w:r>
    </w:p>
    <w:p w14:paraId="26C2F6EE" w14:textId="0914184A" w:rsidR="00024D21" w:rsidRPr="00DC2D97" w:rsidRDefault="00431673" w:rsidP="00024D21">
      <w:pPr>
        <w:pBdr>
          <w:top w:val="nil"/>
          <w:left w:val="nil"/>
          <w:bottom w:val="nil"/>
          <w:right w:val="nil"/>
          <w:between w:val="nil"/>
        </w:pBdr>
        <w:spacing w:before="0" w:after="0"/>
      </w:pPr>
      <w:r>
        <w:rPr>
          <w:b/>
          <w:color w:val="000000"/>
          <w:szCs w:val="22"/>
        </w:rPr>
        <w:t>El aumento de la cantidad de empresas comprometidas en reducir o eliminar la deforestación de sus cadenas de suministro se ha estancado en los últimos tres años.</w:t>
      </w:r>
      <w:r>
        <w:rPr>
          <w:color w:val="000000"/>
          <w:szCs w:val="22"/>
        </w:rPr>
        <w:t xml:space="preserve"> De las empresas con compromisos vigentes, solo el 8 por ciento tiene un compromiso de eliminación total de la deforestación que cubre todas sus cadenas de suministro y operaciones. </w:t>
      </w:r>
      <w:r>
        <w:t>Las empresas han mostrado lentitud a la hora de cumplir sus compromisos debido a la falta de acuerdo sobre las medidas prioritarias, la limitada comprensión de dónde están los riesgos y la</w:t>
      </w:r>
      <w:r w:rsidR="008379B8">
        <w:t>s</w:t>
      </w:r>
      <w:r>
        <w:t xml:space="preserve"> </w:t>
      </w:r>
      <w:r w:rsidR="008379B8">
        <w:t xml:space="preserve">dudas </w:t>
      </w:r>
      <w:r>
        <w:t xml:space="preserve">a la hora de invertir en actividades sostenibles, en las que los beneficios financieros son inciertos. Además, las empresas </w:t>
      </w:r>
      <w:r>
        <w:rPr>
          <w:color w:val="000000"/>
          <w:szCs w:val="22"/>
        </w:rPr>
        <w:t xml:space="preserve">que presentan informes sobre las medidas adoptadas y los progresos realizados para cumplir estos compromisos siguen siendo insuficientes para evaluar la eficacia de los </w:t>
      </w:r>
      <w:r w:rsidR="008379B8">
        <w:rPr>
          <w:color w:val="000000"/>
          <w:szCs w:val="22"/>
        </w:rPr>
        <w:t xml:space="preserve">enfoques </w:t>
      </w:r>
      <w:r>
        <w:rPr>
          <w:color w:val="000000"/>
          <w:szCs w:val="22"/>
        </w:rPr>
        <w:t xml:space="preserve">de eliminación total de la deforestación basados en la cadena de suministro. </w:t>
      </w:r>
    </w:p>
    <w:p w14:paraId="2087DEDB" w14:textId="77777777" w:rsidR="00024D21" w:rsidRPr="00DF3338" w:rsidRDefault="00024D21" w:rsidP="00024D21">
      <w:pPr>
        <w:pBdr>
          <w:top w:val="nil"/>
          <w:left w:val="nil"/>
          <w:bottom w:val="nil"/>
          <w:right w:val="nil"/>
          <w:between w:val="nil"/>
        </w:pBdr>
        <w:spacing w:before="0" w:after="0"/>
        <w:rPr>
          <w:rFonts w:cs="Arial"/>
          <w:szCs w:val="22"/>
        </w:rPr>
      </w:pPr>
    </w:p>
    <w:p w14:paraId="6B856A8B" w14:textId="1BF21D18" w:rsidR="00114190" w:rsidRPr="006C4C4E" w:rsidRDefault="00024D21" w:rsidP="006C4C4E">
      <w:pPr>
        <w:rPr>
          <w:lang w:val="es-ES"/>
        </w:rPr>
      </w:pPr>
      <w:r w:rsidRPr="0043451D">
        <w:rPr>
          <w:color w:val="000000"/>
          <w:szCs w:val="22"/>
        </w:rPr>
        <w:t>Existen evidencias de que los enfoques sectoriales,</w:t>
      </w:r>
      <w:r w:rsidR="008379B8" w:rsidRPr="0043451D">
        <w:rPr>
          <w:color w:val="000000"/>
          <w:szCs w:val="22"/>
        </w:rPr>
        <w:t xml:space="preserve"> llevan a una reducción de la deforestación</w:t>
      </w:r>
      <w:r w:rsidR="0043451D">
        <w:rPr>
          <w:color w:val="000000"/>
          <w:szCs w:val="22"/>
        </w:rPr>
        <w:t>.</w:t>
      </w:r>
      <w:r>
        <w:rPr>
          <w:color w:val="000000"/>
          <w:szCs w:val="22"/>
        </w:rPr>
        <w:t xml:space="preserve"> </w:t>
      </w:r>
      <w:r w:rsidR="0043451D">
        <w:rPr>
          <w:color w:val="000000"/>
          <w:szCs w:val="22"/>
        </w:rPr>
        <w:t>La</w:t>
      </w:r>
      <w:r>
        <w:rPr>
          <w:color w:val="000000"/>
          <w:szCs w:val="22"/>
        </w:rPr>
        <w:t xml:space="preserve"> </w:t>
      </w:r>
      <w:r w:rsidR="0043451D">
        <w:rPr>
          <w:color w:val="000000"/>
          <w:szCs w:val="22"/>
        </w:rPr>
        <w:t>M</w:t>
      </w:r>
      <w:r>
        <w:rPr>
          <w:color w:val="000000"/>
          <w:szCs w:val="22"/>
        </w:rPr>
        <w:t>oratori</w:t>
      </w:r>
      <w:r w:rsidR="0043451D">
        <w:rPr>
          <w:color w:val="000000"/>
          <w:szCs w:val="22"/>
        </w:rPr>
        <w:t>a</w:t>
      </w:r>
      <w:r>
        <w:rPr>
          <w:color w:val="000000"/>
          <w:szCs w:val="22"/>
        </w:rPr>
        <w:t xml:space="preserve"> de la so</w:t>
      </w:r>
      <w:r w:rsidR="0043451D">
        <w:rPr>
          <w:color w:val="000000"/>
          <w:szCs w:val="22"/>
        </w:rPr>
        <w:t>y</w:t>
      </w:r>
      <w:r>
        <w:rPr>
          <w:color w:val="000000"/>
          <w:szCs w:val="22"/>
        </w:rPr>
        <w:t xml:space="preserve">a </w:t>
      </w:r>
      <w:r w:rsidR="0043451D">
        <w:rPr>
          <w:color w:val="000000"/>
          <w:szCs w:val="22"/>
        </w:rPr>
        <w:t>del Amazonia</w:t>
      </w:r>
      <w:r>
        <w:rPr>
          <w:color w:val="000000"/>
          <w:szCs w:val="22"/>
        </w:rPr>
        <w:t xml:space="preserve"> y la </w:t>
      </w:r>
      <w:r w:rsidR="0043451D">
        <w:rPr>
          <w:color w:val="000000"/>
          <w:szCs w:val="22"/>
        </w:rPr>
        <w:t>M</w:t>
      </w:r>
      <w:r>
        <w:rPr>
          <w:color w:val="000000"/>
          <w:szCs w:val="22"/>
        </w:rPr>
        <w:t xml:space="preserve">oratoria de las turberas en Indonesia, han funcionado en las regiones seleccionadas, aunque hay indicios de que la </w:t>
      </w:r>
      <w:r w:rsidR="0043451D">
        <w:rPr>
          <w:color w:val="000000"/>
          <w:szCs w:val="22"/>
        </w:rPr>
        <w:t>M</w:t>
      </w:r>
      <w:r>
        <w:rPr>
          <w:color w:val="000000"/>
          <w:szCs w:val="22"/>
        </w:rPr>
        <w:t>oratoria de la so</w:t>
      </w:r>
      <w:r w:rsidR="0043451D">
        <w:rPr>
          <w:color w:val="000000"/>
          <w:szCs w:val="22"/>
        </w:rPr>
        <w:t>y</w:t>
      </w:r>
      <w:r>
        <w:rPr>
          <w:color w:val="000000"/>
          <w:szCs w:val="22"/>
        </w:rPr>
        <w:t>a ha provocado cierto grado de desplazamiento de la deforestación. El creciente impulso en torno a las medidas de colaboración a nivel subnacional en muchos países productores apunta a un nuevo camino por seguir, pero la implementación de estos enfoques jurisdiccionales se encuentra todavía en sus etapas preliminares, y su impacto en la deforestación de la agricultura no se observa aún a gran escala.</w:t>
      </w:r>
      <w:r w:rsidR="00FA6761">
        <w:rPr>
          <w:color w:val="000000"/>
          <w:szCs w:val="22"/>
        </w:rPr>
        <w:t xml:space="preserve"> </w:t>
      </w:r>
      <w:r w:rsidR="00DA7048" w:rsidRPr="004831C4">
        <w:rPr>
          <w:color w:val="000000"/>
          <w:szCs w:val="22"/>
          <w:lang w:val="es-ES"/>
        </w:rPr>
        <w:t>Sin embargo, esfuerzos por ambos los gobiernos productores y consumidores para facilitar la implementación de los compromisos del sector privado permanecen limitados y sobre todo a nivel de políticas y compromisos de alto nivel.</w:t>
      </w:r>
    </w:p>
    <w:p w14:paraId="3A640D5C" w14:textId="77777777" w:rsidR="00024D21" w:rsidRPr="00DF3338" w:rsidRDefault="00024D21" w:rsidP="00024D21">
      <w:pPr>
        <w:pBdr>
          <w:top w:val="nil"/>
          <w:left w:val="nil"/>
          <w:bottom w:val="nil"/>
          <w:right w:val="nil"/>
          <w:between w:val="nil"/>
        </w:pBdr>
        <w:spacing w:before="0" w:after="0"/>
        <w:rPr>
          <w:rFonts w:cs="Arial"/>
          <w:szCs w:val="22"/>
        </w:rPr>
      </w:pPr>
    </w:p>
    <w:p w14:paraId="2B6165C7" w14:textId="2FF06D94" w:rsidR="00024D21" w:rsidRPr="005244D0" w:rsidRDefault="00943E00" w:rsidP="00024D21">
      <w:pPr>
        <w:pBdr>
          <w:top w:val="nil"/>
          <w:left w:val="nil"/>
          <w:bottom w:val="nil"/>
          <w:right w:val="nil"/>
          <w:between w:val="nil"/>
        </w:pBdr>
        <w:spacing w:before="0" w:after="0"/>
        <w:rPr>
          <w:rFonts w:cs="Arial"/>
          <w:color w:val="000000"/>
          <w:szCs w:val="22"/>
        </w:rPr>
      </w:pPr>
      <w:r>
        <w:rPr>
          <w:b/>
          <w:color w:val="000000"/>
          <w:szCs w:val="22"/>
        </w:rPr>
        <w:t>Se espera que la demanda mundial de materiales de explotación minera y de petróleo y gas</w:t>
      </w:r>
      <w:r>
        <w:rPr>
          <w:b/>
          <w:color w:val="000000"/>
        </w:rPr>
        <w:t xml:space="preserve"> </w:t>
      </w:r>
      <w:r>
        <w:rPr>
          <w:b/>
          <w:color w:val="000000"/>
          <w:szCs w:val="22"/>
        </w:rPr>
        <w:t xml:space="preserve">aumente significativamente en las próximas décadas, con el consiguiente aumento del riesgo de pérdida de bosques a causa de actividades extractivas. </w:t>
      </w:r>
      <w:r>
        <w:rPr>
          <w:color w:val="000000"/>
          <w:szCs w:val="22"/>
        </w:rPr>
        <w:t xml:space="preserve">Se espera que las áreas forestales actualmente intactas en la Amazonia, la Cuenca del Congo e Indonesia sufran </w:t>
      </w:r>
      <w:r>
        <w:rPr>
          <w:color w:val="000000"/>
          <w:szCs w:val="22"/>
        </w:rPr>
        <w:lastRenderedPageBreak/>
        <w:t xml:space="preserve">crecientes tasas de deforestación y fragmentación debido a la infraestructura planificada y a los nuevos proyectos mineros, petroleros y gasíferos. Más preocupante aún es la tendencia de muchos países a revertir </w:t>
      </w:r>
      <w:r w:rsidR="00DA7048">
        <w:rPr>
          <w:color w:val="000000"/>
          <w:szCs w:val="22"/>
        </w:rPr>
        <w:t>el estatus</w:t>
      </w:r>
      <w:r>
        <w:rPr>
          <w:color w:val="000000"/>
          <w:szCs w:val="22"/>
        </w:rPr>
        <w:t xml:space="preserve"> de las áreas protegidas para abrir nuevas zonas al desarrollo. Paralelamente, los movimientos </w:t>
      </w:r>
      <w:r w:rsidR="00DA7048">
        <w:rPr>
          <w:color w:val="000000"/>
          <w:szCs w:val="22"/>
        </w:rPr>
        <w:t xml:space="preserve">liderados por </w:t>
      </w:r>
      <w:r>
        <w:rPr>
          <w:color w:val="000000"/>
          <w:szCs w:val="22"/>
        </w:rPr>
        <w:t>comuni</w:t>
      </w:r>
      <w:r w:rsidR="00DA7048">
        <w:rPr>
          <w:color w:val="000000"/>
          <w:szCs w:val="22"/>
        </w:rPr>
        <w:t>dades en</w:t>
      </w:r>
      <w:r>
        <w:rPr>
          <w:color w:val="000000"/>
          <w:szCs w:val="22"/>
        </w:rPr>
        <w:t xml:space="preserve"> contra </w:t>
      </w:r>
      <w:r w:rsidR="00DA7048">
        <w:rPr>
          <w:color w:val="000000"/>
          <w:szCs w:val="22"/>
        </w:rPr>
        <w:t xml:space="preserve">de </w:t>
      </w:r>
      <w:r>
        <w:rPr>
          <w:color w:val="000000"/>
          <w:szCs w:val="22"/>
        </w:rPr>
        <w:t xml:space="preserve">las operaciones mineras destructivas ganan reconocimiento internacional y obtienen algunas victorias legales. También ha aumentado el apoyo de alto nivel para la integración de la protección de los bosques y la biodiversidad en todos los sectores económicos. Sin embargo, este progreso aún no se ha traducido en cambios </w:t>
      </w:r>
      <w:r w:rsidR="00DA7048">
        <w:rPr>
          <w:color w:val="000000"/>
          <w:szCs w:val="22"/>
        </w:rPr>
        <w:t xml:space="preserve">transformativos </w:t>
      </w:r>
      <w:r>
        <w:rPr>
          <w:color w:val="000000"/>
          <w:szCs w:val="22"/>
        </w:rPr>
        <w:t>reales en el enfoque de estos sectores con respecto a los bosques.</w:t>
      </w:r>
    </w:p>
    <w:p w14:paraId="528A5796" w14:textId="77777777" w:rsidR="00024D21" w:rsidRDefault="00024D21" w:rsidP="00024D21">
      <w:pPr>
        <w:pBdr>
          <w:top w:val="nil"/>
          <w:left w:val="nil"/>
          <w:bottom w:val="nil"/>
          <w:right w:val="nil"/>
          <w:between w:val="nil"/>
        </w:pBdr>
        <w:spacing w:before="0" w:after="0"/>
      </w:pPr>
    </w:p>
    <w:p w14:paraId="204EFC99" w14:textId="7F264BDD" w:rsidR="00024D21" w:rsidRDefault="00024D21" w:rsidP="00024D21">
      <w:pPr>
        <w:pBdr>
          <w:top w:val="nil"/>
          <w:left w:val="nil"/>
          <w:bottom w:val="nil"/>
          <w:right w:val="nil"/>
          <w:between w:val="nil"/>
        </w:pBdr>
        <w:spacing w:before="0" w:after="0"/>
      </w:pPr>
      <w:r>
        <w:rPr>
          <w:b/>
        </w:rPr>
        <w:t>La pobreza también puede impulsar la pérdida de bosques.</w:t>
      </w:r>
      <w:r>
        <w:t xml:space="preserve"> La falta de alternativas de medios de </w:t>
      </w:r>
      <w:r w:rsidR="00DA7048">
        <w:t xml:space="preserve">vida </w:t>
      </w:r>
      <w:r>
        <w:t xml:space="preserve">y el aumento de las presiones demográficas suelen desencadenar un uso insostenible de los bosques para satisfacer las necesidades básicas. Por ejemplo, la agricultura </w:t>
      </w:r>
      <w:r w:rsidR="002D6196">
        <w:t xml:space="preserve">mediante rotación de cultivo </w:t>
      </w:r>
      <w:r>
        <w:t xml:space="preserve">afecta a más de la cuarta parte de todas las tierras forestales de la República Democrática del Congo y representa el 70 por ciento de la pérdida total de la cubierta forestal en ese país. Mientras que los sistemas agrícolas rotativos permiten que los bosques secundarios vuelvan a crecer y que los suelos recuperen su fertilidad, el aumento de la población somete a los sistemas agrícolas </w:t>
      </w:r>
      <w:r w:rsidR="002D6196">
        <w:t xml:space="preserve">rotativos </w:t>
      </w:r>
      <w:r>
        <w:t xml:space="preserve">a una presión cada vez mayor. Los agricultores se ven presionados a acortar los ciclos de cultivo </w:t>
      </w:r>
      <w:r w:rsidR="002D6196">
        <w:t>rotativos</w:t>
      </w:r>
      <w:r>
        <w:t>, lo que da lugar a una disminución de la productividad y a la posible expansión de las tierras de cultivo a través de la tala de bosques primarios. Del mismo modo, ante la falta de alternativas, la tala de árboles para producir carbón vegetal y cultivos comerciales sigue siendo una de las pocas oportunidades para que el sector rural de bajos recursos gane dinero, impulsada por la demanda de las ciudades en crecimiento. Los datos satelitales de la Cuenca del Congo muestran que la tasa de perturbación de bosques primarios y terrenos arbolados, que se duplicó entre 2001 y 2014, guarda correlación con el aumento de la población (incluida la procedente de la migración) durante ese período.</w:t>
      </w:r>
    </w:p>
    <w:p w14:paraId="113D2AAA" w14:textId="77777777" w:rsidR="00024D21" w:rsidRDefault="00024D21" w:rsidP="00024D21">
      <w:pPr>
        <w:pBdr>
          <w:top w:val="nil"/>
          <w:left w:val="nil"/>
          <w:bottom w:val="nil"/>
          <w:right w:val="nil"/>
          <w:between w:val="nil"/>
        </w:pBdr>
        <w:spacing w:before="0" w:after="0"/>
      </w:pPr>
    </w:p>
    <w:p w14:paraId="2984C427" w14:textId="7B394A4D" w:rsidR="00024D21" w:rsidRPr="00024D21" w:rsidRDefault="00024D21" w:rsidP="00024D21">
      <w:pPr>
        <w:pBdr>
          <w:top w:val="nil"/>
          <w:left w:val="nil"/>
          <w:bottom w:val="nil"/>
          <w:right w:val="nil"/>
          <w:between w:val="nil"/>
        </w:pBdr>
        <w:spacing w:before="0" w:after="0"/>
        <w:rPr>
          <w:rFonts w:cs="Arial"/>
          <w:color w:val="000000"/>
          <w:szCs w:val="22"/>
        </w:rPr>
      </w:pPr>
      <w:r>
        <w:rPr>
          <w:b/>
          <w:color w:val="000000"/>
          <w:szCs w:val="22"/>
        </w:rPr>
        <w:t xml:space="preserve">La mayoría de los programas que se ocupan de la pobreza y el desarrollo humano no hacen un seguimiento de los impactos forestales, lo que dificulta la determinación de la cantidad de apoyo que se destina específicamente a la pérdida de bosques. </w:t>
      </w:r>
      <w:r>
        <w:rPr>
          <w:color w:val="000000"/>
          <w:szCs w:val="22"/>
        </w:rPr>
        <w:t xml:space="preserve">No obstante, una mayor comprensión de la relación entre la pobreza y la degradación de los recursos puede ayudar a evaluar la eficacia de intervenciones como la formalización de actividades comerciales en pequeña escala y la adopción de cocinas </w:t>
      </w:r>
      <w:r w:rsidR="00F816C3">
        <w:rPr>
          <w:color w:val="000000"/>
          <w:szCs w:val="22"/>
        </w:rPr>
        <w:t>energéticamente eficientes</w:t>
      </w:r>
      <w:r>
        <w:rPr>
          <w:color w:val="000000"/>
          <w:szCs w:val="22"/>
        </w:rPr>
        <w:t>.</w:t>
      </w:r>
      <w:r w:rsidR="00FA6761">
        <w:rPr>
          <w:color w:val="000000"/>
          <w:szCs w:val="22"/>
        </w:rPr>
        <w:t xml:space="preserve"> </w:t>
      </w:r>
      <w:r>
        <w:rPr>
          <w:color w:val="000000"/>
          <w:szCs w:val="22"/>
        </w:rPr>
        <w:t xml:space="preserve"> </w:t>
      </w:r>
    </w:p>
    <w:p w14:paraId="4D8725F3" w14:textId="77777777" w:rsidR="00A64DD2" w:rsidRDefault="00A64DD2" w:rsidP="005244D0">
      <w:pPr>
        <w:pBdr>
          <w:top w:val="nil"/>
          <w:left w:val="nil"/>
          <w:bottom w:val="nil"/>
          <w:right w:val="nil"/>
          <w:between w:val="nil"/>
        </w:pBdr>
        <w:spacing w:before="0" w:after="0"/>
        <w:rPr>
          <w:bCs/>
        </w:rPr>
      </w:pPr>
    </w:p>
    <w:p w14:paraId="0DAF1503" w14:textId="54C7A90D" w:rsidR="00024D21" w:rsidRPr="00024D21" w:rsidRDefault="00024D21" w:rsidP="00024D21">
      <w:pPr>
        <w:pStyle w:val="Heading3"/>
      </w:pPr>
      <w:r>
        <w:t>La mejora del contexto y de las condiciones de aplicación es fundamental para alcanzar los objetivos forestales</w:t>
      </w:r>
    </w:p>
    <w:p w14:paraId="0AAD4665" w14:textId="77777777" w:rsidR="005244D0" w:rsidRDefault="005244D0" w:rsidP="005244D0">
      <w:pPr>
        <w:pBdr>
          <w:top w:val="nil"/>
          <w:left w:val="nil"/>
          <w:bottom w:val="nil"/>
          <w:right w:val="nil"/>
          <w:between w:val="nil"/>
        </w:pBdr>
        <w:spacing w:before="0" w:after="0"/>
        <w:rPr>
          <w:rFonts w:cs="Arial"/>
          <w:color w:val="000000"/>
          <w:szCs w:val="22"/>
        </w:rPr>
      </w:pPr>
    </w:p>
    <w:p w14:paraId="0CE7E9F9" w14:textId="60B688BD" w:rsidR="00024D21" w:rsidRPr="004D137F" w:rsidRDefault="00024D21" w:rsidP="006C4C4E">
      <w:pPr>
        <w:rPr>
          <w:rFonts w:cs="Arial"/>
        </w:rPr>
      </w:pPr>
      <w:r>
        <w:rPr>
          <w:b/>
          <w:color w:val="000000"/>
          <w:szCs w:val="22"/>
        </w:rPr>
        <w:t>Es imposible alcanzar los objetivos forestales internacionales y nacionales sin un financiamiento específico y confiable de fuentes nacionales, internacionales, públicas y privadas para hacer frente a cada uno de los factores que impulsan la pérdida de bosques mencionados anteriormente.</w:t>
      </w:r>
      <w:r>
        <w:rPr>
          <w:color w:val="000000"/>
          <w:szCs w:val="22"/>
        </w:rPr>
        <w:t xml:space="preserve"> Esto implica la necesidad de nuevas fuentes de financiamiento, pero, lo que es más importante, una reorientación del financiamiento general hacia actividades que tengan resultados positivos en materia de conservación (financiamiento "verde"). Actualmente, el financiamiento "verde" comprende solo </w:t>
      </w:r>
      <w:r w:rsidR="00F816C3">
        <w:rPr>
          <w:color w:val="000000"/>
          <w:szCs w:val="22"/>
        </w:rPr>
        <w:t xml:space="preserve">una fracción del financiamiento informal que fluye </w:t>
      </w:r>
      <w:r>
        <w:rPr>
          <w:color w:val="000000"/>
          <w:szCs w:val="22"/>
        </w:rPr>
        <w:t>en países con altos niveles de</w:t>
      </w:r>
      <w:r w:rsidR="00DC1AD7">
        <w:rPr>
          <w:color w:val="000000"/>
          <w:szCs w:val="22"/>
          <w:lang w:val="es-ES"/>
        </w:rPr>
        <w:t xml:space="preserve"> </w:t>
      </w:r>
      <w:r w:rsidR="00DC1AD7" w:rsidRPr="00F75375">
        <w:rPr>
          <w:color w:val="000000"/>
          <w:szCs w:val="22"/>
          <w:lang w:val="es-ES"/>
        </w:rPr>
        <w:t>deforestación; el desarrollo de financiamiento para la agricultura totaliza 15 veces mas que el financiamiento de mitigación al cambio climático con objetivo forestal. Además, Las empresas y los</w:t>
      </w:r>
      <w:r w:rsidR="00DC1AD7">
        <w:rPr>
          <w:color w:val="000000"/>
          <w:szCs w:val="22"/>
          <w:lang w:val="es-ES"/>
        </w:rPr>
        <w:t xml:space="preserve"> </w:t>
      </w:r>
      <w:r>
        <w:rPr>
          <w:color w:val="000000"/>
          <w:szCs w:val="22"/>
        </w:rPr>
        <w:t xml:space="preserve">gobiernos siguen proporcionando subsidios y apoyo a las actividades que potencialmente dañan los bosques. Incluso cuando existen intereses, las instituciones financieras y los prestamistas carecen en </w:t>
      </w:r>
      <w:r>
        <w:rPr>
          <w:color w:val="000000"/>
          <w:szCs w:val="22"/>
        </w:rPr>
        <w:lastRenderedPageBreak/>
        <w:t xml:space="preserve">gran medida de los mecanismos de protección necesarios para garantizar que las inversiones y las finanzas no apoyen la deforestación. </w:t>
      </w:r>
    </w:p>
    <w:p w14:paraId="3807BA78" w14:textId="3B40EB91" w:rsidR="00024D21" w:rsidRPr="0008742C" w:rsidRDefault="00024D21" w:rsidP="00024D21">
      <w:pPr>
        <w:spacing w:before="0" w:after="0"/>
      </w:pPr>
      <w:r>
        <w:rPr>
          <w:b/>
        </w:rPr>
        <w:t xml:space="preserve">Además de un cambio en las finanzas, se necesita más financiamiento nuevo. </w:t>
      </w:r>
      <w:r w:rsidR="0008742C">
        <w:t xml:space="preserve">El monto del financiamiento verde para los bosques medido en este informe esta por debajo de los USD 22 billones. </w:t>
      </w:r>
      <w:r>
        <w:t>Desde nuestra evaluación exhaustiva de las metas financieras de la NYDF en 2017, el financiamiento general para los bosques ha aumentado en una cantidad insignificante (</w:t>
      </w:r>
      <w:r w:rsidR="0008742C">
        <w:rPr>
          <w:highlight w:val="yellow"/>
        </w:rPr>
        <w:t>9</w:t>
      </w:r>
      <w:r>
        <w:t xml:space="preserve"> por ciento)</w:t>
      </w:r>
      <w:r w:rsidR="0008742C">
        <w:t>. Inversiones para parar la deforestación en paises tropicales comprende menos del 1.5 por ciento – solo USD 3.2 billones – de los USD 256 billones comprometidos por instituciones multilaterales y paises desarollados donantes desde 2010 para la mitigación del cambio climatico. E</w:t>
      </w:r>
      <w:r>
        <w:t xml:space="preserve">l sector de las energías renovables por sí solo ha recibido más de 100 veces más compromisos de financiamiento que los bosques. </w:t>
      </w:r>
    </w:p>
    <w:p w14:paraId="6003FDD0" w14:textId="142D0435" w:rsidR="00B71AD7" w:rsidRDefault="00B71AD7" w:rsidP="00024D21">
      <w:pPr>
        <w:spacing w:before="0" w:after="0"/>
        <w:rPr>
          <w:rFonts w:cs="Arial"/>
        </w:rPr>
      </w:pPr>
    </w:p>
    <w:p w14:paraId="11574B5D" w14:textId="4499E14F" w:rsidR="00B71AD7" w:rsidRDefault="00B71AD7" w:rsidP="00024D21">
      <w:pPr>
        <w:spacing w:before="0" w:after="0"/>
      </w:pPr>
      <w:r>
        <w:rPr>
          <w:b/>
          <w:color w:val="191919"/>
        </w:rPr>
        <w:t xml:space="preserve">Las medidas del lado de la demanda desempeñan un papel importante en la lucha contra los factores que impulsan la deforestación. </w:t>
      </w:r>
      <w:r>
        <w:rPr>
          <w:color w:val="191919"/>
        </w:rPr>
        <w:t>Se han contraído compromisos internacionales, como la Declaración de Ámsterdam, para eliminar la deforestación de las cadenas de suministro de materias primas. Sin embargo, solo el sector maderero ha sido testigo de acciones concretas y de la adopción de medidas regula</w:t>
      </w:r>
      <w:r w:rsidR="00C37498">
        <w:rPr>
          <w:color w:val="191919"/>
        </w:rPr>
        <w:t xml:space="preserve">mentarias </w:t>
      </w:r>
      <w:r>
        <w:rPr>
          <w:color w:val="191919"/>
        </w:rPr>
        <w:t xml:space="preserve">(por ejemplo, la Reglamentación de la Madera de la Unión Europea y la Ley Lacey en los Estados Unidos). Una reciente Comunicación europea </w:t>
      </w:r>
      <w:r>
        <w:t xml:space="preserve">sobre "Intensificación de la acción de la UE contra la deforestación y la degradación de los bosques" señala que la UE considera un conjunto de medidas reglamentarias y no reglamentarias que reduzcan la importación de deforestación incorporada a la Unión y que refuercen la colaboración internacional en apoyo de la conservación y recuperación de los bosques. La UE también contempla medidas que reorienten el financiamiento para apoyar prácticas más sostenibles de uso de la tierra. </w:t>
      </w:r>
    </w:p>
    <w:p w14:paraId="1B894C3D" w14:textId="77777777" w:rsidR="00024D21" w:rsidRDefault="00024D21" w:rsidP="00024D21">
      <w:pPr>
        <w:spacing w:before="0" w:after="0"/>
        <w:rPr>
          <w:rFonts w:cs="Arial"/>
        </w:rPr>
      </w:pPr>
    </w:p>
    <w:p w14:paraId="7D3E6DF0" w14:textId="398522EA" w:rsidR="00024D21" w:rsidRDefault="00024D21" w:rsidP="00024D21">
      <w:pPr>
        <w:spacing w:before="0" w:after="0"/>
        <w:rPr>
          <w:rFonts w:cstheme="minorHAnsi"/>
          <w:szCs w:val="22"/>
        </w:rPr>
      </w:pPr>
      <w:r>
        <w:rPr>
          <w:b/>
        </w:rPr>
        <w:t xml:space="preserve">Junto con el financiamiento, la buena gobernanza proporciona las bases para el desarrollo de las políticas y la aplicación de las leyes, así como para las condiciones de inversión y la mejora de la aplicación. </w:t>
      </w:r>
      <w:r>
        <w:t>Las mejoras en la gobernanza del sector forestal, que incluye la titulación de la tierra, la transparencia, la adopción de políticas y el fortalecimiento de la aplicación de la ley, siguen siendo demasiado lentas en relación con las amenazas cada vez mayores a que se enfrentan los bosques. Tanto las políticas e instrumentos nuevos como los ya existentes, como los acuerdos sectoriales y los sistemas de certificación, pueden utilizarse para reducir al mínimo el impacto de las actividades comerciales en los bosques. Sin embargo, su eficacia está sujeta a las condiciones relacionadas con su aplicación. Esto incluye una gobernanza sólida, un buen diseño de políticas y la conciliación de intereses contradictorios en las agencias de reglamentación. Las tendencias en Brasil demuestran la fragilidad de las políticas forestales en virtud de los cambios en las prioridades políticas. Desde el cambio de gobierno en 2019, la deforestación en Brasil ha aumentado debido a la derogación de las políticas y los marcos legales e institucionales de protección forestal existentes.</w:t>
      </w:r>
    </w:p>
    <w:p w14:paraId="5F0C8FB7" w14:textId="77777777" w:rsidR="00024D21" w:rsidRDefault="00024D21" w:rsidP="00024D21">
      <w:pPr>
        <w:spacing w:before="0" w:after="0"/>
        <w:rPr>
          <w:rFonts w:cs="Arial"/>
          <w:szCs w:val="22"/>
        </w:rPr>
      </w:pPr>
    </w:p>
    <w:p w14:paraId="7FF23F4F" w14:textId="37C9FBE8" w:rsidR="00024D21" w:rsidRDefault="00024D21" w:rsidP="00024D21">
      <w:pPr>
        <w:spacing w:before="0" w:after="0"/>
        <w:rPr>
          <w:rFonts w:cs="Arial"/>
          <w:szCs w:val="22"/>
        </w:rPr>
      </w:pPr>
      <w:r>
        <w:rPr>
          <w:b/>
          <w:szCs w:val="22"/>
        </w:rPr>
        <w:t xml:space="preserve">La conservación efectiva de los ecosistemas forestales incluye el reconocimiento de la contribución de los </w:t>
      </w:r>
      <w:r>
        <w:rPr>
          <w:b/>
        </w:rPr>
        <w:t>pueblos indígenas y las comunidades locales  a la conservación de los bosques.</w:t>
      </w:r>
      <w:r w:rsidR="00FA6761">
        <w:t xml:space="preserve"> </w:t>
      </w:r>
      <w:r>
        <w:t xml:space="preserve">Cuando </w:t>
      </w:r>
      <w:r w:rsidR="005E4661">
        <w:t>comunidades</w:t>
      </w:r>
      <w:r>
        <w:t xml:space="preserve"> tienen plenos derechos sobre la tierra para administrar territorios forestales, estos bosques y el carbono que almacenan están mejor protegidos a lo largo del tiempo. A pesar de ello, </w:t>
      </w:r>
      <w:r w:rsidR="005E4661">
        <w:t xml:space="preserve">los pueblos indígenas y las comunidades locales </w:t>
      </w:r>
      <w:r>
        <w:t>siguen luchando para lograr el pleno reconocimiento y la protección de los derechos sobre la tierra. Aproximadamente la mitad de los terrenos del mundo están sujetos a reclamos consuetudinarios de larga data por parte de grupos de PICL que los han utilizado, poseído y ocupado durante generaciones.</w:t>
      </w:r>
    </w:p>
    <w:p w14:paraId="3B4E1B43" w14:textId="77777777" w:rsidR="00DF3338" w:rsidRPr="008B030D" w:rsidRDefault="00DF3338" w:rsidP="008B030D">
      <w:pPr>
        <w:spacing w:before="0" w:after="0"/>
        <w:rPr>
          <w:rFonts w:eastAsia="Times New Roman" w:cs="Arial"/>
          <w:color w:val="191919"/>
          <w:highlight w:val="yellow"/>
        </w:rPr>
      </w:pPr>
    </w:p>
    <w:p w14:paraId="7C353A17" w14:textId="77777777" w:rsidR="00024D21" w:rsidRDefault="00024D21" w:rsidP="00024D21">
      <w:pPr>
        <w:pStyle w:val="Heading3"/>
      </w:pPr>
      <w:r>
        <w:lastRenderedPageBreak/>
        <w:t xml:space="preserve">De cara al futuro: El camino hacia 2030 </w:t>
      </w:r>
    </w:p>
    <w:p w14:paraId="21028695" w14:textId="5AD1CADF" w:rsidR="00024D21" w:rsidRPr="00C52933" w:rsidRDefault="00024D21" w:rsidP="00024D21">
      <w:pPr>
        <w:rPr>
          <w:rFonts w:cs="Arial"/>
          <w:szCs w:val="22"/>
        </w:rPr>
      </w:pPr>
      <w:r>
        <w:rPr>
          <w:b/>
          <w:szCs w:val="22"/>
        </w:rPr>
        <w:t xml:space="preserve">Para alcanzar los objetivos de la NYDF y mantener el calentamiento global por debajo de los 2 grados centígrados, es fundamental </w:t>
      </w:r>
      <w:r>
        <w:rPr>
          <w:b/>
          <w:bCs/>
        </w:rPr>
        <w:t xml:space="preserve">preservar los bosques naturales, en particular los primarios, </w:t>
      </w:r>
      <w:r>
        <w:rPr>
          <w:b/>
          <w:bCs/>
          <w:i/>
        </w:rPr>
        <w:t>así como</w:t>
      </w:r>
      <w:r>
        <w:rPr>
          <w:b/>
          <w:bCs/>
        </w:rPr>
        <w:t xml:space="preserve"> recuperar los bosques naturales, con especial atención a los esfuerzos de recuperación y protección en los países tropicales.</w:t>
      </w:r>
      <w:r>
        <w:t xml:space="preserve"> Sin embargo, la recuperación de los bosques no puede compensar la deforestación porque la pérdida de hábitat y de servicios de los ecosistemas puede tardar de décadas a siglos en restablecerse. Por lo tanto, es imprescindible que la </w:t>
      </w:r>
      <w:r w:rsidR="005E4661">
        <w:t xml:space="preserve">restauración </w:t>
      </w:r>
      <w:r>
        <w:t>se utilice como una medida adicional, y no como una "alternativa" para detener la pérdida de bosques.</w:t>
      </w:r>
    </w:p>
    <w:p w14:paraId="78F1D047" w14:textId="62C4A3E0" w:rsidR="00024D21" w:rsidRPr="00FB4BA2" w:rsidRDefault="00024D21" w:rsidP="00024D21">
      <w:pPr>
        <w:rPr>
          <w:szCs w:val="22"/>
        </w:rPr>
      </w:pPr>
      <w:r>
        <w:rPr>
          <w:b/>
          <w:szCs w:val="22"/>
        </w:rPr>
        <w:t xml:space="preserve">Paralelamente, se deben reducir los factores directos e indirectos de la deforestación como consecuencia de la producción de alimentos, combustible y fibra, para eliminar las presiones innecesarias sobre la tierra y, al mismo tiempo, se alimenta a las poblaciones en crecimiento. </w:t>
      </w:r>
      <w:r>
        <w:t xml:space="preserve">Esto requiere sistemas más productivos entre los pequeños agricultores y las poblaciones con necesidades básicas, una mejor gestión de la tierra y mejores prácticas en todos los sectores y, en mayor medida, una transición hacia dietas sostenibles y basadas en vegetales entre las personas adineradas, así como una reducción de las pérdidas y el desperdicio general de alimentos. </w:t>
      </w:r>
    </w:p>
    <w:p w14:paraId="5162CF89" w14:textId="3D60B3D0" w:rsidR="00024D21" w:rsidRDefault="00024D21" w:rsidP="00F05C23">
      <w:r>
        <w:rPr>
          <w:b/>
        </w:rPr>
        <w:t xml:space="preserve">Las políticas impulsadas por otras prioridades, como la seguridad alimentaria, la salud pública o el desarrollo rural, deben </w:t>
      </w:r>
      <w:r>
        <w:rPr>
          <w:b/>
          <w:szCs w:val="22"/>
        </w:rPr>
        <w:t xml:space="preserve">incorporar </w:t>
      </w:r>
      <w:r>
        <w:rPr>
          <w:b/>
        </w:rPr>
        <w:t xml:space="preserve">la conservación </w:t>
      </w:r>
      <w:r>
        <w:rPr>
          <w:b/>
          <w:szCs w:val="22"/>
        </w:rPr>
        <w:t>en sus prioridades programáticas</w:t>
      </w:r>
      <w:r>
        <w:rPr>
          <w:b/>
        </w:rPr>
        <w:t xml:space="preserve">. </w:t>
      </w:r>
      <w:r>
        <w:t xml:space="preserve">Las políticas públicas que combinan un conjunto de varios objetivos tienden a ser más fuertes que las impulsadas por un solo tema porque reciben más y mejor apoyo financiero y una mayor aceptación. Como ejemplos de objetivos alineados cabe citar las inversiones sostenibles en productividad agrícola, los derechos sobre la tierra, la salud pública, las inversiones regionales en infraestructura e instituciones, el acceso al mercado, la biodiversidad y los servicios de los ecosistemas. Además, para ser eficaces, las políticas deben aplicarse y hacerse cumplir, y los progresos deben medirse y </w:t>
      </w:r>
      <w:r w:rsidR="005E4661">
        <w:t xml:space="preserve">monitorearse </w:t>
      </w:r>
      <w:r>
        <w:t>para que las partes interesadas asuman su responsabilidad.</w:t>
      </w:r>
      <w:r w:rsidR="00FA6761">
        <w:t xml:space="preserve"> </w:t>
      </w:r>
    </w:p>
    <w:p w14:paraId="0DCA3B2E" w14:textId="49D46CED" w:rsidR="00F05C23" w:rsidRPr="00467FDF" w:rsidRDefault="00F05C23" w:rsidP="00E06BC6">
      <w:bookmarkStart w:id="9" w:name="_Hlk15917026"/>
      <w:r>
        <w:rPr>
          <w:highlight w:val="yellow"/>
        </w:rPr>
        <w:t>Figura 1. Resumen infográfico de todo el informe</w:t>
      </w:r>
    </w:p>
    <w:bookmarkEnd w:id="3"/>
    <w:bookmarkEnd w:id="4"/>
    <w:bookmarkEnd w:id="5"/>
    <w:bookmarkEnd w:id="6"/>
    <w:bookmarkEnd w:id="7"/>
    <w:bookmarkEnd w:id="9"/>
    <w:p w14:paraId="6AB7913A" w14:textId="2D8B1C3C" w:rsidR="00206B43" w:rsidRPr="00541193" w:rsidRDefault="00206B43" w:rsidP="00541193">
      <w:pPr>
        <w:pStyle w:val="CommentText"/>
        <w:rPr>
          <w:sz w:val="22"/>
        </w:rPr>
      </w:pPr>
    </w:p>
    <w:sectPr w:rsidR="00206B43" w:rsidRPr="00541193" w:rsidSect="00541193">
      <w:footerReference w:type="even" r:id="rId12"/>
      <w:footerReference w:type="default" r:id="rId13"/>
      <w:headerReference w:type="firs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B5EA25" w16cid:durableId="211D075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3B27" w14:textId="77777777" w:rsidR="00CB21B9" w:rsidRDefault="00CB21B9">
      <w:pPr>
        <w:spacing w:before="0" w:after="0"/>
      </w:pPr>
      <w:r>
        <w:separator/>
      </w:r>
    </w:p>
  </w:endnote>
  <w:endnote w:type="continuationSeparator" w:id="0">
    <w:p w14:paraId="39528F8F" w14:textId="77777777" w:rsidR="00CB21B9" w:rsidRDefault="00CB21B9">
      <w:pPr>
        <w:spacing w:before="0" w:after="0"/>
      </w:pPr>
      <w:r>
        <w:continuationSeparator/>
      </w:r>
    </w:p>
  </w:endnote>
  <w:endnote w:type="continuationNotice" w:id="1">
    <w:p w14:paraId="3118A561" w14:textId="77777777" w:rsidR="00CB21B9" w:rsidRDefault="00CB21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7237" w14:textId="77777777" w:rsidR="00BB30E0" w:rsidRPr="00E200B6" w:rsidRDefault="00BB30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CC3E7" w14:textId="77777777" w:rsidR="00BB30E0" w:rsidRDefault="00BB30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FDBFB" w14:textId="7101D4E3" w:rsidR="00BB30E0" w:rsidRDefault="00BB30E0" w:rsidP="005411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C4E">
      <w:rPr>
        <w:rStyle w:val="PageNumber"/>
        <w:noProof/>
      </w:rPr>
      <w:t>2</w:t>
    </w:r>
    <w:r>
      <w:rPr>
        <w:rStyle w:val="PageNumber"/>
      </w:rPr>
      <w:fldChar w:fldCharType="end"/>
    </w:r>
  </w:p>
  <w:p w14:paraId="623933DD" w14:textId="77777777" w:rsidR="00BB30E0" w:rsidRDefault="00BB30E0" w:rsidP="00A241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A8B64" w14:textId="77777777" w:rsidR="00CB21B9" w:rsidRDefault="00CB21B9" w:rsidP="00541193">
      <w:pPr>
        <w:spacing w:before="0" w:after="0"/>
      </w:pPr>
      <w:r>
        <w:separator/>
      </w:r>
    </w:p>
  </w:footnote>
  <w:footnote w:type="continuationSeparator" w:id="0">
    <w:p w14:paraId="14195B4D" w14:textId="77777777" w:rsidR="00CB21B9" w:rsidRDefault="00CB21B9">
      <w:pPr>
        <w:spacing w:before="0" w:after="0"/>
      </w:pPr>
      <w:r>
        <w:continuationSeparator/>
      </w:r>
    </w:p>
  </w:footnote>
  <w:footnote w:type="continuationNotice" w:id="1">
    <w:p w14:paraId="70B2CDB7" w14:textId="77777777" w:rsidR="00CB21B9" w:rsidRDefault="00CB21B9">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37BCC" w14:textId="509B3C09" w:rsidR="00BB30E0" w:rsidRPr="00541193" w:rsidRDefault="00BB30E0" w:rsidP="00541193">
    <w:pPr>
      <w:pStyle w:val="Header"/>
    </w:pPr>
    <w:r>
      <w:t>BORRADOR CONFIDENCIAL - NO DESTINADO A SU DISTRIBUCIÓN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B79B4"/>
    <w:multiLevelType w:val="hybridMultilevel"/>
    <w:tmpl w:val="747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34E94"/>
    <w:multiLevelType w:val="hybridMultilevel"/>
    <w:tmpl w:val="9C829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711331"/>
    <w:multiLevelType w:val="multilevel"/>
    <w:tmpl w:val="2D0437EC"/>
    <w:lvl w:ilvl="0">
      <w:start w:val="1"/>
      <w:numFmt w:val="decimal"/>
      <w:lvlText w:val="%1"/>
      <w:lvlJc w:val="left"/>
      <w:pPr>
        <w:ind w:left="297" w:hanging="432"/>
      </w:pPr>
      <w:rPr>
        <w:rFonts w:hint="default"/>
      </w:rPr>
    </w:lvl>
    <w:lvl w:ilvl="1">
      <w:start w:val="1"/>
      <w:numFmt w:val="decimal"/>
      <w:lvlText w:val="%1.%2"/>
      <w:lvlJc w:val="left"/>
      <w:pPr>
        <w:ind w:left="441" w:hanging="576"/>
      </w:pPr>
      <w:rPr>
        <w:rFonts w:hint="default"/>
      </w:rPr>
    </w:lvl>
    <w:lvl w:ilvl="2">
      <w:start w:val="1"/>
      <w:numFmt w:val="decimal"/>
      <w:lvlText w:val="%2.%1.%3"/>
      <w:lvlJc w:val="left"/>
      <w:pPr>
        <w:ind w:left="585" w:hanging="720"/>
      </w:pPr>
      <w:rPr>
        <w:rFonts w:hint="default"/>
      </w:rPr>
    </w:lvl>
    <w:lvl w:ilvl="3">
      <w:start w:val="1"/>
      <w:numFmt w:val="decimal"/>
      <w:lvlText w:val="%1.%2.%3.%4"/>
      <w:lvlJc w:val="left"/>
      <w:pPr>
        <w:ind w:left="729" w:hanging="864"/>
      </w:pPr>
      <w:rPr>
        <w:rFonts w:hint="default"/>
      </w:rPr>
    </w:lvl>
    <w:lvl w:ilvl="4">
      <w:start w:val="1"/>
      <w:numFmt w:val="decimal"/>
      <w:lvlText w:val="%1.%2.%3.%4.%5"/>
      <w:lvlJc w:val="left"/>
      <w:pPr>
        <w:ind w:left="873" w:hanging="1008"/>
      </w:pPr>
      <w:rPr>
        <w:rFonts w:hint="default"/>
      </w:rPr>
    </w:lvl>
    <w:lvl w:ilvl="5">
      <w:start w:val="1"/>
      <w:numFmt w:val="decimal"/>
      <w:lvlText w:val="%1.%2.%3.%4.%5.%6"/>
      <w:lvlJc w:val="left"/>
      <w:pPr>
        <w:ind w:left="1017" w:hanging="1152"/>
      </w:pPr>
      <w:rPr>
        <w:rFonts w:hint="default"/>
      </w:rPr>
    </w:lvl>
    <w:lvl w:ilvl="6">
      <w:start w:val="1"/>
      <w:numFmt w:val="decimal"/>
      <w:lvlText w:val="%1.%2.%3.%4.%5.%6.%7"/>
      <w:lvlJc w:val="left"/>
      <w:pPr>
        <w:ind w:left="1161" w:hanging="1296"/>
      </w:pPr>
      <w:rPr>
        <w:rFonts w:hint="default"/>
      </w:rPr>
    </w:lvl>
    <w:lvl w:ilvl="7">
      <w:start w:val="1"/>
      <w:numFmt w:val="decimal"/>
      <w:lvlText w:val="%1.%2.%3.%4.%5.%6.%7.%8"/>
      <w:lvlJc w:val="left"/>
      <w:pPr>
        <w:ind w:left="1305" w:hanging="1440"/>
      </w:pPr>
      <w:rPr>
        <w:rFonts w:hint="default"/>
      </w:rPr>
    </w:lvl>
    <w:lvl w:ilvl="8">
      <w:start w:val="1"/>
      <w:numFmt w:val="decimal"/>
      <w:lvlText w:val="%1.%2.%3.%4.%5.%6.%7.%8.%9"/>
      <w:lvlJc w:val="left"/>
      <w:pPr>
        <w:ind w:left="1449" w:hanging="1584"/>
      </w:pPr>
      <w:rPr>
        <w:rFonts w:hint="default"/>
      </w:rPr>
    </w:lvl>
  </w:abstractNum>
  <w:abstractNum w:abstractNumId="3">
    <w:nsid w:val="16A02FE6"/>
    <w:multiLevelType w:val="multilevel"/>
    <w:tmpl w:val="8A067E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761199E"/>
    <w:multiLevelType w:val="hybridMultilevel"/>
    <w:tmpl w:val="D23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1C2"/>
    <w:multiLevelType w:val="hybridMultilevel"/>
    <w:tmpl w:val="436A8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966543"/>
    <w:multiLevelType w:val="hybridMultilevel"/>
    <w:tmpl w:val="5BA0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A55A3"/>
    <w:multiLevelType w:val="hybridMultilevel"/>
    <w:tmpl w:val="AC001BB0"/>
    <w:lvl w:ilvl="0" w:tplc="AA32DE3E">
      <w:start w:val="1"/>
      <w:numFmt w:val="decimal"/>
      <w:pStyle w:val="BoxHeading"/>
      <w:lvlText w:val="Box %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8">
    <w:nsid w:val="29920463"/>
    <w:multiLevelType w:val="hybridMultilevel"/>
    <w:tmpl w:val="E662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86B5F"/>
    <w:multiLevelType w:val="hybridMultilevel"/>
    <w:tmpl w:val="AE46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31582"/>
    <w:multiLevelType w:val="hybridMultilevel"/>
    <w:tmpl w:val="CD4E9D64"/>
    <w:lvl w:ilvl="0" w:tplc="141AAF4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D22299"/>
    <w:multiLevelType w:val="hybridMultilevel"/>
    <w:tmpl w:val="DE0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94E66"/>
    <w:multiLevelType w:val="hybridMultilevel"/>
    <w:tmpl w:val="B77C9332"/>
    <w:lvl w:ilvl="0" w:tplc="1BC479CE">
      <w:start w:val="1"/>
      <w:numFmt w:val="decimal"/>
      <w:pStyle w:val="BoxNumberedText"/>
      <w:lvlText w:val="%1."/>
      <w:lvlJc w:val="left"/>
      <w:pPr>
        <w:ind w:left="947" w:hanging="360"/>
      </w:pPr>
      <w:rPr>
        <w:rFonts w:ascii="Arial" w:hAnsi="Arial" w:hint="default"/>
        <w:u w:color="FFFFFF" w:themeColor="background1"/>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3D372846"/>
    <w:multiLevelType w:val="hybridMultilevel"/>
    <w:tmpl w:val="4CCCABD4"/>
    <w:lvl w:ilvl="0" w:tplc="63F2989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1C42A4"/>
    <w:multiLevelType w:val="hybridMultilevel"/>
    <w:tmpl w:val="17EE47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7D543A"/>
    <w:multiLevelType w:val="hybridMultilevel"/>
    <w:tmpl w:val="C6BA6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DB296D"/>
    <w:multiLevelType w:val="hybridMultilevel"/>
    <w:tmpl w:val="186AF8D8"/>
    <w:lvl w:ilvl="0" w:tplc="136A3CD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58093F"/>
    <w:multiLevelType w:val="hybridMultilevel"/>
    <w:tmpl w:val="E6FC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747F3"/>
    <w:multiLevelType w:val="hybridMultilevel"/>
    <w:tmpl w:val="131465C0"/>
    <w:lvl w:ilvl="0" w:tplc="861413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8"/>
  </w:num>
  <w:num w:numId="8">
    <w:abstractNumId w:val="0"/>
  </w:num>
  <w:num w:numId="9">
    <w:abstractNumId w:val="6"/>
  </w:num>
  <w:num w:numId="10">
    <w:abstractNumId w:val="11"/>
  </w:num>
  <w:num w:numId="11">
    <w:abstractNumId w:val="9"/>
  </w:num>
  <w:num w:numId="12">
    <w:abstractNumId w:val="4"/>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 w:numId="21">
    <w:abstractNumId w:val="5"/>
  </w:num>
  <w:num w:numId="22">
    <w:abstractNumId w:val="10"/>
  </w:num>
  <w:num w:numId="23">
    <w:abstractNumId w:val="17"/>
  </w:num>
  <w:num w:numId="2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D5"/>
    <w:rsid w:val="000007EA"/>
    <w:rsid w:val="00001214"/>
    <w:rsid w:val="00001369"/>
    <w:rsid w:val="000013F7"/>
    <w:rsid w:val="0000144E"/>
    <w:rsid w:val="000016B5"/>
    <w:rsid w:val="00002083"/>
    <w:rsid w:val="000021B1"/>
    <w:rsid w:val="00003CBF"/>
    <w:rsid w:val="00004578"/>
    <w:rsid w:val="00004B66"/>
    <w:rsid w:val="00004F21"/>
    <w:rsid w:val="00005441"/>
    <w:rsid w:val="00005575"/>
    <w:rsid w:val="00005771"/>
    <w:rsid w:val="000058CE"/>
    <w:rsid w:val="00005A9E"/>
    <w:rsid w:val="0000611F"/>
    <w:rsid w:val="00006401"/>
    <w:rsid w:val="00006615"/>
    <w:rsid w:val="000069C2"/>
    <w:rsid w:val="00007188"/>
    <w:rsid w:val="00007C52"/>
    <w:rsid w:val="00007D85"/>
    <w:rsid w:val="00010A76"/>
    <w:rsid w:val="00010BA9"/>
    <w:rsid w:val="0001150B"/>
    <w:rsid w:val="000115F0"/>
    <w:rsid w:val="00011C61"/>
    <w:rsid w:val="00011D7A"/>
    <w:rsid w:val="00012445"/>
    <w:rsid w:val="000124B4"/>
    <w:rsid w:val="00012558"/>
    <w:rsid w:val="00012E03"/>
    <w:rsid w:val="0001323B"/>
    <w:rsid w:val="0001387C"/>
    <w:rsid w:val="0001397D"/>
    <w:rsid w:val="000147EB"/>
    <w:rsid w:val="000158EE"/>
    <w:rsid w:val="00016230"/>
    <w:rsid w:val="000162BB"/>
    <w:rsid w:val="000163D9"/>
    <w:rsid w:val="00016812"/>
    <w:rsid w:val="00016B13"/>
    <w:rsid w:val="00016BC7"/>
    <w:rsid w:val="000175C0"/>
    <w:rsid w:val="00017BB1"/>
    <w:rsid w:val="00020293"/>
    <w:rsid w:val="000205CE"/>
    <w:rsid w:val="00020DD6"/>
    <w:rsid w:val="00021DBF"/>
    <w:rsid w:val="00022308"/>
    <w:rsid w:val="0002301A"/>
    <w:rsid w:val="00023D89"/>
    <w:rsid w:val="00024075"/>
    <w:rsid w:val="000244EC"/>
    <w:rsid w:val="00024900"/>
    <w:rsid w:val="000249B3"/>
    <w:rsid w:val="00024D21"/>
    <w:rsid w:val="000253BD"/>
    <w:rsid w:val="00025527"/>
    <w:rsid w:val="00025778"/>
    <w:rsid w:val="00025BB6"/>
    <w:rsid w:val="0002667B"/>
    <w:rsid w:val="000269F4"/>
    <w:rsid w:val="00026DDE"/>
    <w:rsid w:val="00027690"/>
    <w:rsid w:val="00027732"/>
    <w:rsid w:val="0003046A"/>
    <w:rsid w:val="00031DD0"/>
    <w:rsid w:val="00031E20"/>
    <w:rsid w:val="00031F98"/>
    <w:rsid w:val="000337DB"/>
    <w:rsid w:val="0003418D"/>
    <w:rsid w:val="00034400"/>
    <w:rsid w:val="00034B17"/>
    <w:rsid w:val="00034B55"/>
    <w:rsid w:val="00035084"/>
    <w:rsid w:val="00035C66"/>
    <w:rsid w:val="00035E35"/>
    <w:rsid w:val="0003632B"/>
    <w:rsid w:val="00036C2D"/>
    <w:rsid w:val="00036DB2"/>
    <w:rsid w:val="000371D3"/>
    <w:rsid w:val="000376A0"/>
    <w:rsid w:val="00040DBC"/>
    <w:rsid w:val="00041087"/>
    <w:rsid w:val="0004230D"/>
    <w:rsid w:val="00042ABB"/>
    <w:rsid w:val="000443E1"/>
    <w:rsid w:val="0004457A"/>
    <w:rsid w:val="00044818"/>
    <w:rsid w:val="0004506C"/>
    <w:rsid w:val="000453AA"/>
    <w:rsid w:val="00045818"/>
    <w:rsid w:val="00045974"/>
    <w:rsid w:val="00045E72"/>
    <w:rsid w:val="0004603F"/>
    <w:rsid w:val="0004633A"/>
    <w:rsid w:val="00046A7B"/>
    <w:rsid w:val="00047235"/>
    <w:rsid w:val="000472A2"/>
    <w:rsid w:val="00047569"/>
    <w:rsid w:val="00047743"/>
    <w:rsid w:val="00047E91"/>
    <w:rsid w:val="00050413"/>
    <w:rsid w:val="000506AF"/>
    <w:rsid w:val="00051486"/>
    <w:rsid w:val="00051935"/>
    <w:rsid w:val="000527EE"/>
    <w:rsid w:val="0005280D"/>
    <w:rsid w:val="00052B70"/>
    <w:rsid w:val="00052F26"/>
    <w:rsid w:val="0005384E"/>
    <w:rsid w:val="00053E68"/>
    <w:rsid w:val="00053F8F"/>
    <w:rsid w:val="000540E8"/>
    <w:rsid w:val="00054CF2"/>
    <w:rsid w:val="00054E6D"/>
    <w:rsid w:val="00054ED7"/>
    <w:rsid w:val="00054ED8"/>
    <w:rsid w:val="0005518C"/>
    <w:rsid w:val="000553C4"/>
    <w:rsid w:val="0005552F"/>
    <w:rsid w:val="000560ED"/>
    <w:rsid w:val="000562B7"/>
    <w:rsid w:val="000570CC"/>
    <w:rsid w:val="0005781B"/>
    <w:rsid w:val="00060897"/>
    <w:rsid w:val="00060AE4"/>
    <w:rsid w:val="00060DB9"/>
    <w:rsid w:val="00061907"/>
    <w:rsid w:val="000619F8"/>
    <w:rsid w:val="00062F18"/>
    <w:rsid w:val="00062F2E"/>
    <w:rsid w:val="00063289"/>
    <w:rsid w:val="000637D2"/>
    <w:rsid w:val="00063DB4"/>
    <w:rsid w:val="000647B4"/>
    <w:rsid w:val="000647D4"/>
    <w:rsid w:val="00064D8D"/>
    <w:rsid w:val="0006547D"/>
    <w:rsid w:val="000655AE"/>
    <w:rsid w:val="00065A7E"/>
    <w:rsid w:val="000660B5"/>
    <w:rsid w:val="000667F7"/>
    <w:rsid w:val="0006698E"/>
    <w:rsid w:val="000672CF"/>
    <w:rsid w:val="0006739B"/>
    <w:rsid w:val="00067740"/>
    <w:rsid w:val="00067783"/>
    <w:rsid w:val="00067D1E"/>
    <w:rsid w:val="00070032"/>
    <w:rsid w:val="00070518"/>
    <w:rsid w:val="0007077C"/>
    <w:rsid w:val="00070FF6"/>
    <w:rsid w:val="0007155F"/>
    <w:rsid w:val="00071C2C"/>
    <w:rsid w:val="00071FE4"/>
    <w:rsid w:val="00072978"/>
    <w:rsid w:val="00072AEA"/>
    <w:rsid w:val="00072B45"/>
    <w:rsid w:val="00072E26"/>
    <w:rsid w:val="0007335F"/>
    <w:rsid w:val="00074CBA"/>
    <w:rsid w:val="00074FA7"/>
    <w:rsid w:val="00075039"/>
    <w:rsid w:val="0007562F"/>
    <w:rsid w:val="000759C4"/>
    <w:rsid w:val="00076198"/>
    <w:rsid w:val="00076842"/>
    <w:rsid w:val="00077391"/>
    <w:rsid w:val="00080203"/>
    <w:rsid w:val="00080965"/>
    <w:rsid w:val="0008124C"/>
    <w:rsid w:val="00081F02"/>
    <w:rsid w:val="000824D7"/>
    <w:rsid w:val="000826E8"/>
    <w:rsid w:val="00082897"/>
    <w:rsid w:val="00082A68"/>
    <w:rsid w:val="00083451"/>
    <w:rsid w:val="0008382D"/>
    <w:rsid w:val="00083D4E"/>
    <w:rsid w:val="00083FC5"/>
    <w:rsid w:val="000843F4"/>
    <w:rsid w:val="00084B55"/>
    <w:rsid w:val="00084F3E"/>
    <w:rsid w:val="00085300"/>
    <w:rsid w:val="000854D7"/>
    <w:rsid w:val="00085984"/>
    <w:rsid w:val="000865F3"/>
    <w:rsid w:val="00086E2C"/>
    <w:rsid w:val="00086F7E"/>
    <w:rsid w:val="0008742C"/>
    <w:rsid w:val="00087E6C"/>
    <w:rsid w:val="000907AB"/>
    <w:rsid w:val="0009099D"/>
    <w:rsid w:val="00090AEA"/>
    <w:rsid w:val="00090B41"/>
    <w:rsid w:val="00092E45"/>
    <w:rsid w:val="00093088"/>
    <w:rsid w:val="000945A7"/>
    <w:rsid w:val="00094A67"/>
    <w:rsid w:val="00094EA2"/>
    <w:rsid w:val="000953E5"/>
    <w:rsid w:val="000955A6"/>
    <w:rsid w:val="00095F01"/>
    <w:rsid w:val="00095FD5"/>
    <w:rsid w:val="0009652D"/>
    <w:rsid w:val="00096A78"/>
    <w:rsid w:val="00096E7C"/>
    <w:rsid w:val="000977CF"/>
    <w:rsid w:val="0009797D"/>
    <w:rsid w:val="000A1ABC"/>
    <w:rsid w:val="000A1C0E"/>
    <w:rsid w:val="000A225C"/>
    <w:rsid w:val="000A3806"/>
    <w:rsid w:val="000A3AD0"/>
    <w:rsid w:val="000A3D99"/>
    <w:rsid w:val="000A3F9E"/>
    <w:rsid w:val="000A4111"/>
    <w:rsid w:val="000A432B"/>
    <w:rsid w:val="000A4E34"/>
    <w:rsid w:val="000A4E6B"/>
    <w:rsid w:val="000A5A6F"/>
    <w:rsid w:val="000A64D8"/>
    <w:rsid w:val="000A6ACD"/>
    <w:rsid w:val="000A6D56"/>
    <w:rsid w:val="000A7136"/>
    <w:rsid w:val="000A76EE"/>
    <w:rsid w:val="000A7BC3"/>
    <w:rsid w:val="000B00AC"/>
    <w:rsid w:val="000B030B"/>
    <w:rsid w:val="000B03FE"/>
    <w:rsid w:val="000B0A56"/>
    <w:rsid w:val="000B0B72"/>
    <w:rsid w:val="000B11B0"/>
    <w:rsid w:val="000B1C81"/>
    <w:rsid w:val="000B27A0"/>
    <w:rsid w:val="000B35DB"/>
    <w:rsid w:val="000B3733"/>
    <w:rsid w:val="000B3A1E"/>
    <w:rsid w:val="000B3A43"/>
    <w:rsid w:val="000B4361"/>
    <w:rsid w:val="000B5BBF"/>
    <w:rsid w:val="000B6057"/>
    <w:rsid w:val="000B60EA"/>
    <w:rsid w:val="000B65FE"/>
    <w:rsid w:val="000B6622"/>
    <w:rsid w:val="000B6F91"/>
    <w:rsid w:val="000B780A"/>
    <w:rsid w:val="000B7BB4"/>
    <w:rsid w:val="000B7D41"/>
    <w:rsid w:val="000B7D49"/>
    <w:rsid w:val="000B7FD1"/>
    <w:rsid w:val="000C0CF3"/>
    <w:rsid w:val="000C0F29"/>
    <w:rsid w:val="000C0F79"/>
    <w:rsid w:val="000C1713"/>
    <w:rsid w:val="000C1868"/>
    <w:rsid w:val="000C2B13"/>
    <w:rsid w:val="000C30B8"/>
    <w:rsid w:val="000C3625"/>
    <w:rsid w:val="000C36BF"/>
    <w:rsid w:val="000C39D2"/>
    <w:rsid w:val="000C436C"/>
    <w:rsid w:val="000C539B"/>
    <w:rsid w:val="000C586E"/>
    <w:rsid w:val="000C5945"/>
    <w:rsid w:val="000C5F4C"/>
    <w:rsid w:val="000C71A5"/>
    <w:rsid w:val="000C75C6"/>
    <w:rsid w:val="000D0181"/>
    <w:rsid w:val="000D1340"/>
    <w:rsid w:val="000D1925"/>
    <w:rsid w:val="000D1F3E"/>
    <w:rsid w:val="000D2099"/>
    <w:rsid w:val="000D2891"/>
    <w:rsid w:val="000D3468"/>
    <w:rsid w:val="000D38B6"/>
    <w:rsid w:val="000D3ED2"/>
    <w:rsid w:val="000D41A5"/>
    <w:rsid w:val="000D41FE"/>
    <w:rsid w:val="000D4415"/>
    <w:rsid w:val="000D4440"/>
    <w:rsid w:val="000D44AF"/>
    <w:rsid w:val="000D497E"/>
    <w:rsid w:val="000D4DB2"/>
    <w:rsid w:val="000D5914"/>
    <w:rsid w:val="000D5CD2"/>
    <w:rsid w:val="000D71CC"/>
    <w:rsid w:val="000D7BAF"/>
    <w:rsid w:val="000E0037"/>
    <w:rsid w:val="000E0429"/>
    <w:rsid w:val="000E07DA"/>
    <w:rsid w:val="000E0BCA"/>
    <w:rsid w:val="000E0D87"/>
    <w:rsid w:val="000E1163"/>
    <w:rsid w:val="000E177B"/>
    <w:rsid w:val="000E1824"/>
    <w:rsid w:val="000E18BC"/>
    <w:rsid w:val="000E2F78"/>
    <w:rsid w:val="000E35EF"/>
    <w:rsid w:val="000E3886"/>
    <w:rsid w:val="000E3E25"/>
    <w:rsid w:val="000E473C"/>
    <w:rsid w:val="000E4810"/>
    <w:rsid w:val="000E489F"/>
    <w:rsid w:val="000E4977"/>
    <w:rsid w:val="000E50C4"/>
    <w:rsid w:val="000E5DF9"/>
    <w:rsid w:val="000E69BB"/>
    <w:rsid w:val="000E700D"/>
    <w:rsid w:val="000E7700"/>
    <w:rsid w:val="000E78C3"/>
    <w:rsid w:val="000F0039"/>
    <w:rsid w:val="000F009A"/>
    <w:rsid w:val="000F01FD"/>
    <w:rsid w:val="000F12F3"/>
    <w:rsid w:val="000F13FE"/>
    <w:rsid w:val="000F2127"/>
    <w:rsid w:val="000F228A"/>
    <w:rsid w:val="000F2727"/>
    <w:rsid w:val="000F38D8"/>
    <w:rsid w:val="000F3BE1"/>
    <w:rsid w:val="000F3CEE"/>
    <w:rsid w:val="000F3E6D"/>
    <w:rsid w:val="000F3F0C"/>
    <w:rsid w:val="000F5217"/>
    <w:rsid w:val="000F57AF"/>
    <w:rsid w:val="000F5D1B"/>
    <w:rsid w:val="000F635C"/>
    <w:rsid w:val="000F6409"/>
    <w:rsid w:val="000F65C2"/>
    <w:rsid w:val="000F7A3F"/>
    <w:rsid w:val="000F7ABE"/>
    <w:rsid w:val="0010005F"/>
    <w:rsid w:val="001001F4"/>
    <w:rsid w:val="001003F2"/>
    <w:rsid w:val="0010093A"/>
    <w:rsid w:val="00100E6B"/>
    <w:rsid w:val="00101106"/>
    <w:rsid w:val="00101120"/>
    <w:rsid w:val="001012F7"/>
    <w:rsid w:val="001013DA"/>
    <w:rsid w:val="00101770"/>
    <w:rsid w:val="0010181A"/>
    <w:rsid w:val="00102D9D"/>
    <w:rsid w:val="0010347D"/>
    <w:rsid w:val="00103ECA"/>
    <w:rsid w:val="00104AA1"/>
    <w:rsid w:val="00104D91"/>
    <w:rsid w:val="00105332"/>
    <w:rsid w:val="00105E6F"/>
    <w:rsid w:val="0010602E"/>
    <w:rsid w:val="0010652B"/>
    <w:rsid w:val="00107095"/>
    <w:rsid w:val="00107127"/>
    <w:rsid w:val="001100E3"/>
    <w:rsid w:val="0011025C"/>
    <w:rsid w:val="00110277"/>
    <w:rsid w:val="0011088E"/>
    <w:rsid w:val="0011091D"/>
    <w:rsid w:val="00110AB2"/>
    <w:rsid w:val="00110E55"/>
    <w:rsid w:val="00111D1D"/>
    <w:rsid w:val="00112840"/>
    <w:rsid w:val="00113304"/>
    <w:rsid w:val="00113D87"/>
    <w:rsid w:val="00113FA7"/>
    <w:rsid w:val="00114190"/>
    <w:rsid w:val="00114350"/>
    <w:rsid w:val="00114755"/>
    <w:rsid w:val="00114775"/>
    <w:rsid w:val="0011504D"/>
    <w:rsid w:val="00115817"/>
    <w:rsid w:val="00115964"/>
    <w:rsid w:val="00115ACE"/>
    <w:rsid w:val="0011604D"/>
    <w:rsid w:val="001166B0"/>
    <w:rsid w:val="0011686D"/>
    <w:rsid w:val="00116F0A"/>
    <w:rsid w:val="00117422"/>
    <w:rsid w:val="0011759A"/>
    <w:rsid w:val="001178A8"/>
    <w:rsid w:val="00117BED"/>
    <w:rsid w:val="00120065"/>
    <w:rsid w:val="001200F5"/>
    <w:rsid w:val="00120146"/>
    <w:rsid w:val="00120415"/>
    <w:rsid w:val="0012154F"/>
    <w:rsid w:val="00121E53"/>
    <w:rsid w:val="001220DE"/>
    <w:rsid w:val="001223C0"/>
    <w:rsid w:val="00122E10"/>
    <w:rsid w:val="00123A27"/>
    <w:rsid w:val="00123A37"/>
    <w:rsid w:val="00123F5B"/>
    <w:rsid w:val="00124EF3"/>
    <w:rsid w:val="00125E3C"/>
    <w:rsid w:val="001264ED"/>
    <w:rsid w:val="0012685E"/>
    <w:rsid w:val="001269A5"/>
    <w:rsid w:val="00126B12"/>
    <w:rsid w:val="00126D74"/>
    <w:rsid w:val="00126F08"/>
    <w:rsid w:val="00127BD3"/>
    <w:rsid w:val="00127FFA"/>
    <w:rsid w:val="00130014"/>
    <w:rsid w:val="00130467"/>
    <w:rsid w:val="001305CC"/>
    <w:rsid w:val="00130F35"/>
    <w:rsid w:val="00131173"/>
    <w:rsid w:val="00131830"/>
    <w:rsid w:val="00131903"/>
    <w:rsid w:val="00133C48"/>
    <w:rsid w:val="00134221"/>
    <w:rsid w:val="001351B5"/>
    <w:rsid w:val="00135969"/>
    <w:rsid w:val="00135A47"/>
    <w:rsid w:val="0013610F"/>
    <w:rsid w:val="0013649A"/>
    <w:rsid w:val="001367DB"/>
    <w:rsid w:val="00136976"/>
    <w:rsid w:val="00137640"/>
    <w:rsid w:val="001378C0"/>
    <w:rsid w:val="00137B29"/>
    <w:rsid w:val="00137E6C"/>
    <w:rsid w:val="001402E1"/>
    <w:rsid w:val="001402F1"/>
    <w:rsid w:val="00140499"/>
    <w:rsid w:val="00140999"/>
    <w:rsid w:val="00140E19"/>
    <w:rsid w:val="00140F2E"/>
    <w:rsid w:val="00141088"/>
    <w:rsid w:val="00141124"/>
    <w:rsid w:val="001416B5"/>
    <w:rsid w:val="00141716"/>
    <w:rsid w:val="00141760"/>
    <w:rsid w:val="00141C8A"/>
    <w:rsid w:val="00141D02"/>
    <w:rsid w:val="00141ED5"/>
    <w:rsid w:val="00141FEF"/>
    <w:rsid w:val="00142A99"/>
    <w:rsid w:val="00142ACF"/>
    <w:rsid w:val="00142EAD"/>
    <w:rsid w:val="00142F60"/>
    <w:rsid w:val="0014335F"/>
    <w:rsid w:val="00144946"/>
    <w:rsid w:val="00144B6C"/>
    <w:rsid w:val="001454C8"/>
    <w:rsid w:val="001457D6"/>
    <w:rsid w:val="00145EE0"/>
    <w:rsid w:val="00146118"/>
    <w:rsid w:val="0014611B"/>
    <w:rsid w:val="0014794A"/>
    <w:rsid w:val="00147C23"/>
    <w:rsid w:val="00147DAD"/>
    <w:rsid w:val="00147ED2"/>
    <w:rsid w:val="0015002A"/>
    <w:rsid w:val="00150645"/>
    <w:rsid w:val="00150F0F"/>
    <w:rsid w:val="00150F5C"/>
    <w:rsid w:val="00151078"/>
    <w:rsid w:val="001514CE"/>
    <w:rsid w:val="001518D0"/>
    <w:rsid w:val="00151CEE"/>
    <w:rsid w:val="00151DF1"/>
    <w:rsid w:val="00151E7F"/>
    <w:rsid w:val="001520EE"/>
    <w:rsid w:val="00152200"/>
    <w:rsid w:val="0015229C"/>
    <w:rsid w:val="00152D4F"/>
    <w:rsid w:val="00152FE8"/>
    <w:rsid w:val="00153C29"/>
    <w:rsid w:val="00153D77"/>
    <w:rsid w:val="00153F5C"/>
    <w:rsid w:val="00154316"/>
    <w:rsid w:val="00155A4C"/>
    <w:rsid w:val="00156311"/>
    <w:rsid w:val="00156467"/>
    <w:rsid w:val="0015705D"/>
    <w:rsid w:val="001571DA"/>
    <w:rsid w:val="0015757E"/>
    <w:rsid w:val="00157BB3"/>
    <w:rsid w:val="00160067"/>
    <w:rsid w:val="00160332"/>
    <w:rsid w:val="001609E6"/>
    <w:rsid w:val="00160A8F"/>
    <w:rsid w:val="00160D74"/>
    <w:rsid w:val="0016104A"/>
    <w:rsid w:val="00161309"/>
    <w:rsid w:val="0016227E"/>
    <w:rsid w:val="0016353F"/>
    <w:rsid w:val="00163797"/>
    <w:rsid w:val="00163E08"/>
    <w:rsid w:val="00164078"/>
    <w:rsid w:val="00164472"/>
    <w:rsid w:val="00164AFC"/>
    <w:rsid w:val="001653CA"/>
    <w:rsid w:val="00165B36"/>
    <w:rsid w:val="00166187"/>
    <w:rsid w:val="0016691A"/>
    <w:rsid w:val="00166C61"/>
    <w:rsid w:val="0016702B"/>
    <w:rsid w:val="001672E2"/>
    <w:rsid w:val="00167D6A"/>
    <w:rsid w:val="0017040A"/>
    <w:rsid w:val="0017057E"/>
    <w:rsid w:val="001709D6"/>
    <w:rsid w:val="00171855"/>
    <w:rsid w:val="00171ABE"/>
    <w:rsid w:val="00171B32"/>
    <w:rsid w:val="001722D0"/>
    <w:rsid w:val="00172330"/>
    <w:rsid w:val="001754FA"/>
    <w:rsid w:val="0017578C"/>
    <w:rsid w:val="00176C0F"/>
    <w:rsid w:val="0017751B"/>
    <w:rsid w:val="00180A0D"/>
    <w:rsid w:val="001811EA"/>
    <w:rsid w:val="0018159D"/>
    <w:rsid w:val="00181745"/>
    <w:rsid w:val="00181746"/>
    <w:rsid w:val="00181DA1"/>
    <w:rsid w:val="00182164"/>
    <w:rsid w:val="00182494"/>
    <w:rsid w:val="00182A65"/>
    <w:rsid w:val="00182C55"/>
    <w:rsid w:val="00183A3A"/>
    <w:rsid w:val="00183BBC"/>
    <w:rsid w:val="00183E83"/>
    <w:rsid w:val="00184C3D"/>
    <w:rsid w:val="00184F73"/>
    <w:rsid w:val="001850BD"/>
    <w:rsid w:val="00185302"/>
    <w:rsid w:val="00185406"/>
    <w:rsid w:val="0018550B"/>
    <w:rsid w:val="00185537"/>
    <w:rsid w:val="001858EF"/>
    <w:rsid w:val="0018615A"/>
    <w:rsid w:val="0018674F"/>
    <w:rsid w:val="001868AF"/>
    <w:rsid w:val="00186EB4"/>
    <w:rsid w:val="00186EC1"/>
    <w:rsid w:val="00187AFA"/>
    <w:rsid w:val="00190083"/>
    <w:rsid w:val="00190495"/>
    <w:rsid w:val="00190910"/>
    <w:rsid w:val="00190B4B"/>
    <w:rsid w:val="001912AF"/>
    <w:rsid w:val="0019170D"/>
    <w:rsid w:val="00193925"/>
    <w:rsid w:val="00193AB2"/>
    <w:rsid w:val="001940F7"/>
    <w:rsid w:val="0019440E"/>
    <w:rsid w:val="00194524"/>
    <w:rsid w:val="001945C8"/>
    <w:rsid w:val="00194674"/>
    <w:rsid w:val="0019492F"/>
    <w:rsid w:val="00194B43"/>
    <w:rsid w:val="00194B92"/>
    <w:rsid w:val="0019533F"/>
    <w:rsid w:val="001958C7"/>
    <w:rsid w:val="001961FC"/>
    <w:rsid w:val="001966BD"/>
    <w:rsid w:val="0019712C"/>
    <w:rsid w:val="001971E9"/>
    <w:rsid w:val="00197214"/>
    <w:rsid w:val="001972A6"/>
    <w:rsid w:val="001A1216"/>
    <w:rsid w:val="001A1FD2"/>
    <w:rsid w:val="001A21BB"/>
    <w:rsid w:val="001A2717"/>
    <w:rsid w:val="001A2836"/>
    <w:rsid w:val="001A3ECF"/>
    <w:rsid w:val="001A40EF"/>
    <w:rsid w:val="001A4212"/>
    <w:rsid w:val="001A5477"/>
    <w:rsid w:val="001A5BE6"/>
    <w:rsid w:val="001A5E6F"/>
    <w:rsid w:val="001A5F17"/>
    <w:rsid w:val="001A6247"/>
    <w:rsid w:val="001A6594"/>
    <w:rsid w:val="001A66AC"/>
    <w:rsid w:val="001A758C"/>
    <w:rsid w:val="001A7B92"/>
    <w:rsid w:val="001B1168"/>
    <w:rsid w:val="001B120C"/>
    <w:rsid w:val="001B1432"/>
    <w:rsid w:val="001B16FA"/>
    <w:rsid w:val="001B18D0"/>
    <w:rsid w:val="001B226B"/>
    <w:rsid w:val="001B29BE"/>
    <w:rsid w:val="001B2D06"/>
    <w:rsid w:val="001B3F3C"/>
    <w:rsid w:val="001B59A4"/>
    <w:rsid w:val="001B66AD"/>
    <w:rsid w:val="001B6B30"/>
    <w:rsid w:val="001B6B4E"/>
    <w:rsid w:val="001B714A"/>
    <w:rsid w:val="001B73D5"/>
    <w:rsid w:val="001B7526"/>
    <w:rsid w:val="001B7C08"/>
    <w:rsid w:val="001B7C74"/>
    <w:rsid w:val="001C0154"/>
    <w:rsid w:val="001C0D7C"/>
    <w:rsid w:val="001C1C22"/>
    <w:rsid w:val="001C1F16"/>
    <w:rsid w:val="001C2202"/>
    <w:rsid w:val="001C2FD5"/>
    <w:rsid w:val="001C368D"/>
    <w:rsid w:val="001C3965"/>
    <w:rsid w:val="001C53C4"/>
    <w:rsid w:val="001C55EE"/>
    <w:rsid w:val="001C5DA5"/>
    <w:rsid w:val="001C6CE8"/>
    <w:rsid w:val="001C719B"/>
    <w:rsid w:val="001C7667"/>
    <w:rsid w:val="001C7C1C"/>
    <w:rsid w:val="001D0A1B"/>
    <w:rsid w:val="001D14B7"/>
    <w:rsid w:val="001D17E6"/>
    <w:rsid w:val="001D26E7"/>
    <w:rsid w:val="001D2C6C"/>
    <w:rsid w:val="001D37F4"/>
    <w:rsid w:val="001D3E56"/>
    <w:rsid w:val="001D4AFD"/>
    <w:rsid w:val="001D4B98"/>
    <w:rsid w:val="001D521E"/>
    <w:rsid w:val="001D6B37"/>
    <w:rsid w:val="001D6F9B"/>
    <w:rsid w:val="001D714A"/>
    <w:rsid w:val="001D73BC"/>
    <w:rsid w:val="001D79CA"/>
    <w:rsid w:val="001D7B47"/>
    <w:rsid w:val="001E0944"/>
    <w:rsid w:val="001E0C98"/>
    <w:rsid w:val="001E0E79"/>
    <w:rsid w:val="001E139F"/>
    <w:rsid w:val="001E1FA9"/>
    <w:rsid w:val="001E24B8"/>
    <w:rsid w:val="001E2FD4"/>
    <w:rsid w:val="001E3259"/>
    <w:rsid w:val="001E3FAA"/>
    <w:rsid w:val="001E47FC"/>
    <w:rsid w:val="001E5399"/>
    <w:rsid w:val="001E59D2"/>
    <w:rsid w:val="001E5FFC"/>
    <w:rsid w:val="001E6324"/>
    <w:rsid w:val="001E6352"/>
    <w:rsid w:val="001E6432"/>
    <w:rsid w:val="001E6CD9"/>
    <w:rsid w:val="001E70DE"/>
    <w:rsid w:val="001E7529"/>
    <w:rsid w:val="001E758F"/>
    <w:rsid w:val="001E76D3"/>
    <w:rsid w:val="001E7A7F"/>
    <w:rsid w:val="001E7CB6"/>
    <w:rsid w:val="001F0434"/>
    <w:rsid w:val="001F0D22"/>
    <w:rsid w:val="001F1936"/>
    <w:rsid w:val="001F1D8B"/>
    <w:rsid w:val="001F2047"/>
    <w:rsid w:val="001F23FF"/>
    <w:rsid w:val="001F24BE"/>
    <w:rsid w:val="001F2507"/>
    <w:rsid w:val="001F25B8"/>
    <w:rsid w:val="001F2775"/>
    <w:rsid w:val="001F2A9E"/>
    <w:rsid w:val="001F3311"/>
    <w:rsid w:val="001F33AE"/>
    <w:rsid w:val="001F346F"/>
    <w:rsid w:val="001F373D"/>
    <w:rsid w:val="001F3F0E"/>
    <w:rsid w:val="001F469E"/>
    <w:rsid w:val="001F4B73"/>
    <w:rsid w:val="001F54BF"/>
    <w:rsid w:val="001F5FBD"/>
    <w:rsid w:val="001F68D4"/>
    <w:rsid w:val="002005E2"/>
    <w:rsid w:val="00200E0F"/>
    <w:rsid w:val="00201299"/>
    <w:rsid w:val="00201A7E"/>
    <w:rsid w:val="002027E8"/>
    <w:rsid w:val="00202CBA"/>
    <w:rsid w:val="002032A4"/>
    <w:rsid w:val="00203B21"/>
    <w:rsid w:val="002040D5"/>
    <w:rsid w:val="002047E3"/>
    <w:rsid w:val="00204C4E"/>
    <w:rsid w:val="00205D0B"/>
    <w:rsid w:val="00206B43"/>
    <w:rsid w:val="00206C50"/>
    <w:rsid w:val="002074A4"/>
    <w:rsid w:val="00207A7E"/>
    <w:rsid w:val="002109CB"/>
    <w:rsid w:val="0021249A"/>
    <w:rsid w:val="002137C7"/>
    <w:rsid w:val="00213A6D"/>
    <w:rsid w:val="002146EE"/>
    <w:rsid w:val="00214749"/>
    <w:rsid w:val="002147E7"/>
    <w:rsid w:val="00214A41"/>
    <w:rsid w:val="0021550C"/>
    <w:rsid w:val="00215E32"/>
    <w:rsid w:val="00216574"/>
    <w:rsid w:val="00216B7E"/>
    <w:rsid w:val="00217700"/>
    <w:rsid w:val="002178EB"/>
    <w:rsid w:val="00217ED9"/>
    <w:rsid w:val="002200AB"/>
    <w:rsid w:val="0022043D"/>
    <w:rsid w:val="002210DE"/>
    <w:rsid w:val="00221390"/>
    <w:rsid w:val="002215B1"/>
    <w:rsid w:val="002216C2"/>
    <w:rsid w:val="00221ADE"/>
    <w:rsid w:val="0022296B"/>
    <w:rsid w:val="00222ACF"/>
    <w:rsid w:val="00224417"/>
    <w:rsid w:val="00224A89"/>
    <w:rsid w:val="00225DCB"/>
    <w:rsid w:val="00225F2F"/>
    <w:rsid w:val="0022670C"/>
    <w:rsid w:val="00226F5B"/>
    <w:rsid w:val="00227235"/>
    <w:rsid w:val="002306AB"/>
    <w:rsid w:val="00230934"/>
    <w:rsid w:val="00231966"/>
    <w:rsid w:val="00231D26"/>
    <w:rsid w:val="00232258"/>
    <w:rsid w:val="00233447"/>
    <w:rsid w:val="002335FB"/>
    <w:rsid w:val="002356A4"/>
    <w:rsid w:val="002358E7"/>
    <w:rsid w:val="00235A0A"/>
    <w:rsid w:val="00235A4F"/>
    <w:rsid w:val="002368B1"/>
    <w:rsid w:val="00236D11"/>
    <w:rsid w:val="0023776A"/>
    <w:rsid w:val="00237869"/>
    <w:rsid w:val="00237960"/>
    <w:rsid w:val="00237C48"/>
    <w:rsid w:val="00240231"/>
    <w:rsid w:val="0024082D"/>
    <w:rsid w:val="00240C92"/>
    <w:rsid w:val="00240F89"/>
    <w:rsid w:val="00240FB7"/>
    <w:rsid w:val="002417C6"/>
    <w:rsid w:val="00242E67"/>
    <w:rsid w:val="00243263"/>
    <w:rsid w:val="002436C2"/>
    <w:rsid w:val="00243748"/>
    <w:rsid w:val="00243ADA"/>
    <w:rsid w:val="0024403B"/>
    <w:rsid w:val="002444B9"/>
    <w:rsid w:val="0024480E"/>
    <w:rsid w:val="0024511F"/>
    <w:rsid w:val="00245EFC"/>
    <w:rsid w:val="00245F91"/>
    <w:rsid w:val="00246C78"/>
    <w:rsid w:val="00246FCC"/>
    <w:rsid w:val="0024729F"/>
    <w:rsid w:val="00250261"/>
    <w:rsid w:val="00250272"/>
    <w:rsid w:val="00250964"/>
    <w:rsid w:val="00250C04"/>
    <w:rsid w:val="00250FB5"/>
    <w:rsid w:val="00251554"/>
    <w:rsid w:val="00251A11"/>
    <w:rsid w:val="00251F8B"/>
    <w:rsid w:val="00252449"/>
    <w:rsid w:val="002529B9"/>
    <w:rsid w:val="00253848"/>
    <w:rsid w:val="00253B1E"/>
    <w:rsid w:val="00253B20"/>
    <w:rsid w:val="0025449D"/>
    <w:rsid w:val="0025460E"/>
    <w:rsid w:val="00254682"/>
    <w:rsid w:val="002546AB"/>
    <w:rsid w:val="002549BA"/>
    <w:rsid w:val="00254EF9"/>
    <w:rsid w:val="002555F3"/>
    <w:rsid w:val="00255E30"/>
    <w:rsid w:val="002560F3"/>
    <w:rsid w:val="002564F1"/>
    <w:rsid w:val="00257920"/>
    <w:rsid w:val="00257953"/>
    <w:rsid w:val="00257B3F"/>
    <w:rsid w:val="00261377"/>
    <w:rsid w:val="002613F5"/>
    <w:rsid w:val="00261507"/>
    <w:rsid w:val="00261B0A"/>
    <w:rsid w:val="00261BBC"/>
    <w:rsid w:val="0026384C"/>
    <w:rsid w:val="00263BB1"/>
    <w:rsid w:val="00263CF4"/>
    <w:rsid w:val="00264595"/>
    <w:rsid w:val="002647D2"/>
    <w:rsid w:val="0026517B"/>
    <w:rsid w:val="00265F91"/>
    <w:rsid w:val="00266DD7"/>
    <w:rsid w:val="00266E08"/>
    <w:rsid w:val="002704F6"/>
    <w:rsid w:val="00271002"/>
    <w:rsid w:val="002713CE"/>
    <w:rsid w:val="002730D2"/>
    <w:rsid w:val="002737CC"/>
    <w:rsid w:val="0027462E"/>
    <w:rsid w:val="002758E8"/>
    <w:rsid w:val="00275D5B"/>
    <w:rsid w:val="00276E2F"/>
    <w:rsid w:val="00277C4F"/>
    <w:rsid w:val="00277F1E"/>
    <w:rsid w:val="00280547"/>
    <w:rsid w:val="0028077D"/>
    <w:rsid w:val="002807C5"/>
    <w:rsid w:val="00280D9A"/>
    <w:rsid w:val="002817AD"/>
    <w:rsid w:val="00281B0C"/>
    <w:rsid w:val="00281DE6"/>
    <w:rsid w:val="00282989"/>
    <w:rsid w:val="00283439"/>
    <w:rsid w:val="002841F2"/>
    <w:rsid w:val="00284C7A"/>
    <w:rsid w:val="00284F17"/>
    <w:rsid w:val="00285060"/>
    <w:rsid w:val="00285153"/>
    <w:rsid w:val="0028580A"/>
    <w:rsid w:val="00285BD9"/>
    <w:rsid w:val="00286185"/>
    <w:rsid w:val="002866B6"/>
    <w:rsid w:val="002867D1"/>
    <w:rsid w:val="00286AEC"/>
    <w:rsid w:val="002875AB"/>
    <w:rsid w:val="00287A37"/>
    <w:rsid w:val="00287BD2"/>
    <w:rsid w:val="002902A3"/>
    <w:rsid w:val="00290790"/>
    <w:rsid w:val="00291779"/>
    <w:rsid w:val="00291E07"/>
    <w:rsid w:val="00291E74"/>
    <w:rsid w:val="00292664"/>
    <w:rsid w:val="00293139"/>
    <w:rsid w:val="00293776"/>
    <w:rsid w:val="00293825"/>
    <w:rsid w:val="0029483F"/>
    <w:rsid w:val="00295149"/>
    <w:rsid w:val="002951F7"/>
    <w:rsid w:val="00295EA5"/>
    <w:rsid w:val="00295FDD"/>
    <w:rsid w:val="00296C8C"/>
    <w:rsid w:val="00296CFB"/>
    <w:rsid w:val="002971F9"/>
    <w:rsid w:val="00297367"/>
    <w:rsid w:val="00297894"/>
    <w:rsid w:val="002A03F4"/>
    <w:rsid w:val="002A0425"/>
    <w:rsid w:val="002A1353"/>
    <w:rsid w:val="002A2656"/>
    <w:rsid w:val="002A26EB"/>
    <w:rsid w:val="002A2846"/>
    <w:rsid w:val="002A313C"/>
    <w:rsid w:val="002A3C08"/>
    <w:rsid w:val="002A49CB"/>
    <w:rsid w:val="002A5393"/>
    <w:rsid w:val="002A5808"/>
    <w:rsid w:val="002A5B81"/>
    <w:rsid w:val="002A6264"/>
    <w:rsid w:val="002A6666"/>
    <w:rsid w:val="002A6BDB"/>
    <w:rsid w:val="002A6F2A"/>
    <w:rsid w:val="002A70D0"/>
    <w:rsid w:val="002A75C3"/>
    <w:rsid w:val="002A7D72"/>
    <w:rsid w:val="002B03B6"/>
    <w:rsid w:val="002B1248"/>
    <w:rsid w:val="002B1E1B"/>
    <w:rsid w:val="002B4062"/>
    <w:rsid w:val="002B4B4B"/>
    <w:rsid w:val="002B4C26"/>
    <w:rsid w:val="002B5697"/>
    <w:rsid w:val="002B594A"/>
    <w:rsid w:val="002B5D45"/>
    <w:rsid w:val="002B5D95"/>
    <w:rsid w:val="002B6394"/>
    <w:rsid w:val="002B63DA"/>
    <w:rsid w:val="002B6795"/>
    <w:rsid w:val="002B6BFA"/>
    <w:rsid w:val="002B7631"/>
    <w:rsid w:val="002B7D09"/>
    <w:rsid w:val="002C0113"/>
    <w:rsid w:val="002C0519"/>
    <w:rsid w:val="002C0A75"/>
    <w:rsid w:val="002C0D2A"/>
    <w:rsid w:val="002C1029"/>
    <w:rsid w:val="002C1FAC"/>
    <w:rsid w:val="002C3137"/>
    <w:rsid w:val="002C34D2"/>
    <w:rsid w:val="002C359A"/>
    <w:rsid w:val="002C3A28"/>
    <w:rsid w:val="002C3AC2"/>
    <w:rsid w:val="002C42E0"/>
    <w:rsid w:val="002C4581"/>
    <w:rsid w:val="002C52E3"/>
    <w:rsid w:val="002C54BE"/>
    <w:rsid w:val="002C623C"/>
    <w:rsid w:val="002C708C"/>
    <w:rsid w:val="002C7123"/>
    <w:rsid w:val="002C73B3"/>
    <w:rsid w:val="002C76AD"/>
    <w:rsid w:val="002D0741"/>
    <w:rsid w:val="002D07EE"/>
    <w:rsid w:val="002D16DD"/>
    <w:rsid w:val="002D1867"/>
    <w:rsid w:val="002D2603"/>
    <w:rsid w:val="002D2C45"/>
    <w:rsid w:val="002D2D6E"/>
    <w:rsid w:val="002D3069"/>
    <w:rsid w:val="002D3920"/>
    <w:rsid w:val="002D419A"/>
    <w:rsid w:val="002D4768"/>
    <w:rsid w:val="002D4F07"/>
    <w:rsid w:val="002D4F1F"/>
    <w:rsid w:val="002D614A"/>
    <w:rsid w:val="002D6196"/>
    <w:rsid w:val="002D6940"/>
    <w:rsid w:val="002D6FB9"/>
    <w:rsid w:val="002D7028"/>
    <w:rsid w:val="002D705F"/>
    <w:rsid w:val="002D741D"/>
    <w:rsid w:val="002D7E57"/>
    <w:rsid w:val="002D7F39"/>
    <w:rsid w:val="002E020A"/>
    <w:rsid w:val="002E10EA"/>
    <w:rsid w:val="002E2627"/>
    <w:rsid w:val="002E26EA"/>
    <w:rsid w:val="002E288A"/>
    <w:rsid w:val="002E2C5D"/>
    <w:rsid w:val="002E34F1"/>
    <w:rsid w:val="002E4296"/>
    <w:rsid w:val="002E564D"/>
    <w:rsid w:val="002E5DE2"/>
    <w:rsid w:val="002F0381"/>
    <w:rsid w:val="002F0783"/>
    <w:rsid w:val="002F0CA9"/>
    <w:rsid w:val="002F114D"/>
    <w:rsid w:val="002F22C0"/>
    <w:rsid w:val="002F26A4"/>
    <w:rsid w:val="002F2831"/>
    <w:rsid w:val="002F2943"/>
    <w:rsid w:val="002F355D"/>
    <w:rsid w:val="002F38E8"/>
    <w:rsid w:val="002F3DD1"/>
    <w:rsid w:val="002F405F"/>
    <w:rsid w:val="002F44D4"/>
    <w:rsid w:val="002F499C"/>
    <w:rsid w:val="002F4FC2"/>
    <w:rsid w:val="002F5198"/>
    <w:rsid w:val="002F5516"/>
    <w:rsid w:val="002F5BDC"/>
    <w:rsid w:val="002F69B3"/>
    <w:rsid w:val="002F758B"/>
    <w:rsid w:val="002F78F1"/>
    <w:rsid w:val="00300DDF"/>
    <w:rsid w:val="00300EAC"/>
    <w:rsid w:val="00300EF1"/>
    <w:rsid w:val="003022D3"/>
    <w:rsid w:val="00302316"/>
    <w:rsid w:val="00302907"/>
    <w:rsid w:val="00303162"/>
    <w:rsid w:val="00304379"/>
    <w:rsid w:val="0030540B"/>
    <w:rsid w:val="00305436"/>
    <w:rsid w:val="003058F7"/>
    <w:rsid w:val="00305D45"/>
    <w:rsid w:val="0030635F"/>
    <w:rsid w:val="0030636D"/>
    <w:rsid w:val="00306C60"/>
    <w:rsid w:val="00306E7E"/>
    <w:rsid w:val="00310231"/>
    <w:rsid w:val="00310287"/>
    <w:rsid w:val="00310AE6"/>
    <w:rsid w:val="00311AD1"/>
    <w:rsid w:val="00311B70"/>
    <w:rsid w:val="00312098"/>
    <w:rsid w:val="003120D1"/>
    <w:rsid w:val="00313749"/>
    <w:rsid w:val="00314D94"/>
    <w:rsid w:val="003156CE"/>
    <w:rsid w:val="00315DC5"/>
    <w:rsid w:val="003176B7"/>
    <w:rsid w:val="00317C51"/>
    <w:rsid w:val="00320001"/>
    <w:rsid w:val="00320926"/>
    <w:rsid w:val="00320BB5"/>
    <w:rsid w:val="003212F2"/>
    <w:rsid w:val="003213DD"/>
    <w:rsid w:val="0032212D"/>
    <w:rsid w:val="003226B2"/>
    <w:rsid w:val="00322A2D"/>
    <w:rsid w:val="00322F84"/>
    <w:rsid w:val="003231CA"/>
    <w:rsid w:val="00323923"/>
    <w:rsid w:val="00323EDF"/>
    <w:rsid w:val="003247E6"/>
    <w:rsid w:val="00325004"/>
    <w:rsid w:val="003251A7"/>
    <w:rsid w:val="0032524E"/>
    <w:rsid w:val="003252FA"/>
    <w:rsid w:val="003259F9"/>
    <w:rsid w:val="003260D4"/>
    <w:rsid w:val="0032673E"/>
    <w:rsid w:val="00326A2E"/>
    <w:rsid w:val="003274DD"/>
    <w:rsid w:val="003277EE"/>
    <w:rsid w:val="00330411"/>
    <w:rsid w:val="0033073A"/>
    <w:rsid w:val="0033077E"/>
    <w:rsid w:val="00330780"/>
    <w:rsid w:val="003308F7"/>
    <w:rsid w:val="00330B4E"/>
    <w:rsid w:val="00330DDE"/>
    <w:rsid w:val="003324B2"/>
    <w:rsid w:val="00332B36"/>
    <w:rsid w:val="00332D51"/>
    <w:rsid w:val="0033307A"/>
    <w:rsid w:val="00333CA1"/>
    <w:rsid w:val="00333E77"/>
    <w:rsid w:val="00333E85"/>
    <w:rsid w:val="003342E7"/>
    <w:rsid w:val="00334316"/>
    <w:rsid w:val="00334500"/>
    <w:rsid w:val="00334762"/>
    <w:rsid w:val="00334A2F"/>
    <w:rsid w:val="00334DEE"/>
    <w:rsid w:val="00334F27"/>
    <w:rsid w:val="003352CA"/>
    <w:rsid w:val="00335714"/>
    <w:rsid w:val="00335B55"/>
    <w:rsid w:val="00335E75"/>
    <w:rsid w:val="00336C84"/>
    <w:rsid w:val="003372FD"/>
    <w:rsid w:val="00337A7C"/>
    <w:rsid w:val="00337BFE"/>
    <w:rsid w:val="003402B4"/>
    <w:rsid w:val="003402E0"/>
    <w:rsid w:val="00340415"/>
    <w:rsid w:val="003405E7"/>
    <w:rsid w:val="003409DE"/>
    <w:rsid w:val="00340BA7"/>
    <w:rsid w:val="00340D33"/>
    <w:rsid w:val="0034150C"/>
    <w:rsid w:val="00341A8B"/>
    <w:rsid w:val="00341EC8"/>
    <w:rsid w:val="0034263B"/>
    <w:rsid w:val="00342CED"/>
    <w:rsid w:val="00342E80"/>
    <w:rsid w:val="00343077"/>
    <w:rsid w:val="00343711"/>
    <w:rsid w:val="00343F92"/>
    <w:rsid w:val="00346210"/>
    <w:rsid w:val="00346913"/>
    <w:rsid w:val="0034735B"/>
    <w:rsid w:val="00347651"/>
    <w:rsid w:val="0034799A"/>
    <w:rsid w:val="00347B56"/>
    <w:rsid w:val="00347E02"/>
    <w:rsid w:val="003508EC"/>
    <w:rsid w:val="00350B04"/>
    <w:rsid w:val="00350F64"/>
    <w:rsid w:val="003520DD"/>
    <w:rsid w:val="00352342"/>
    <w:rsid w:val="003530D9"/>
    <w:rsid w:val="00353193"/>
    <w:rsid w:val="003536A9"/>
    <w:rsid w:val="00353FCB"/>
    <w:rsid w:val="003541EB"/>
    <w:rsid w:val="003542EC"/>
    <w:rsid w:val="00355FA2"/>
    <w:rsid w:val="00356032"/>
    <w:rsid w:val="00356303"/>
    <w:rsid w:val="0035720C"/>
    <w:rsid w:val="003575F8"/>
    <w:rsid w:val="00357651"/>
    <w:rsid w:val="00360371"/>
    <w:rsid w:val="00360D75"/>
    <w:rsid w:val="00360DE6"/>
    <w:rsid w:val="00362917"/>
    <w:rsid w:val="00363992"/>
    <w:rsid w:val="00363E2A"/>
    <w:rsid w:val="00364D62"/>
    <w:rsid w:val="00365F9D"/>
    <w:rsid w:val="00367B5B"/>
    <w:rsid w:val="00367BD9"/>
    <w:rsid w:val="00370599"/>
    <w:rsid w:val="003711B9"/>
    <w:rsid w:val="00371EBB"/>
    <w:rsid w:val="00371F1B"/>
    <w:rsid w:val="0037246A"/>
    <w:rsid w:val="00372824"/>
    <w:rsid w:val="00372D63"/>
    <w:rsid w:val="00372F67"/>
    <w:rsid w:val="0037308D"/>
    <w:rsid w:val="0037340A"/>
    <w:rsid w:val="0037343E"/>
    <w:rsid w:val="00373B21"/>
    <w:rsid w:val="00373D22"/>
    <w:rsid w:val="00374253"/>
    <w:rsid w:val="003748EC"/>
    <w:rsid w:val="00374A71"/>
    <w:rsid w:val="0037515E"/>
    <w:rsid w:val="00375D9B"/>
    <w:rsid w:val="003763FD"/>
    <w:rsid w:val="00376541"/>
    <w:rsid w:val="003767D6"/>
    <w:rsid w:val="00376DE3"/>
    <w:rsid w:val="00376E4C"/>
    <w:rsid w:val="00377162"/>
    <w:rsid w:val="0037749C"/>
    <w:rsid w:val="0037796C"/>
    <w:rsid w:val="00377B86"/>
    <w:rsid w:val="00377CF3"/>
    <w:rsid w:val="003807A7"/>
    <w:rsid w:val="00380A65"/>
    <w:rsid w:val="00380E34"/>
    <w:rsid w:val="00382393"/>
    <w:rsid w:val="0038257B"/>
    <w:rsid w:val="00382872"/>
    <w:rsid w:val="00382DCA"/>
    <w:rsid w:val="00383390"/>
    <w:rsid w:val="00383B15"/>
    <w:rsid w:val="00383C41"/>
    <w:rsid w:val="00383ECB"/>
    <w:rsid w:val="00384508"/>
    <w:rsid w:val="00384E60"/>
    <w:rsid w:val="00384FDC"/>
    <w:rsid w:val="0038501B"/>
    <w:rsid w:val="0038582C"/>
    <w:rsid w:val="00385E4D"/>
    <w:rsid w:val="00385FBD"/>
    <w:rsid w:val="0038608D"/>
    <w:rsid w:val="0038610A"/>
    <w:rsid w:val="0038640C"/>
    <w:rsid w:val="003868A3"/>
    <w:rsid w:val="003869FF"/>
    <w:rsid w:val="00386C77"/>
    <w:rsid w:val="00387304"/>
    <w:rsid w:val="003875FF"/>
    <w:rsid w:val="00387A24"/>
    <w:rsid w:val="003906C0"/>
    <w:rsid w:val="003912BC"/>
    <w:rsid w:val="00391920"/>
    <w:rsid w:val="003925C9"/>
    <w:rsid w:val="003928B0"/>
    <w:rsid w:val="00392A20"/>
    <w:rsid w:val="00392EED"/>
    <w:rsid w:val="003930B2"/>
    <w:rsid w:val="0039353B"/>
    <w:rsid w:val="003935B0"/>
    <w:rsid w:val="00393678"/>
    <w:rsid w:val="00393C0F"/>
    <w:rsid w:val="00394B69"/>
    <w:rsid w:val="003952AB"/>
    <w:rsid w:val="0039542E"/>
    <w:rsid w:val="0039788E"/>
    <w:rsid w:val="003A002D"/>
    <w:rsid w:val="003A06F2"/>
    <w:rsid w:val="003A19F4"/>
    <w:rsid w:val="003A21AD"/>
    <w:rsid w:val="003A24B7"/>
    <w:rsid w:val="003A2651"/>
    <w:rsid w:val="003A2827"/>
    <w:rsid w:val="003A2A02"/>
    <w:rsid w:val="003A3720"/>
    <w:rsid w:val="003A3A8A"/>
    <w:rsid w:val="003A3C50"/>
    <w:rsid w:val="003A4502"/>
    <w:rsid w:val="003A48BC"/>
    <w:rsid w:val="003A48DF"/>
    <w:rsid w:val="003A4A99"/>
    <w:rsid w:val="003A5531"/>
    <w:rsid w:val="003A5587"/>
    <w:rsid w:val="003A5900"/>
    <w:rsid w:val="003A5C68"/>
    <w:rsid w:val="003A68D8"/>
    <w:rsid w:val="003A727D"/>
    <w:rsid w:val="003A77FD"/>
    <w:rsid w:val="003A7881"/>
    <w:rsid w:val="003A7933"/>
    <w:rsid w:val="003B00CD"/>
    <w:rsid w:val="003B1831"/>
    <w:rsid w:val="003B185A"/>
    <w:rsid w:val="003B234D"/>
    <w:rsid w:val="003B2632"/>
    <w:rsid w:val="003B30A0"/>
    <w:rsid w:val="003B391C"/>
    <w:rsid w:val="003B408F"/>
    <w:rsid w:val="003B556F"/>
    <w:rsid w:val="003B642E"/>
    <w:rsid w:val="003B66BC"/>
    <w:rsid w:val="003B67E0"/>
    <w:rsid w:val="003B6845"/>
    <w:rsid w:val="003B6E7B"/>
    <w:rsid w:val="003B702F"/>
    <w:rsid w:val="003B76AC"/>
    <w:rsid w:val="003C0143"/>
    <w:rsid w:val="003C06C6"/>
    <w:rsid w:val="003C158C"/>
    <w:rsid w:val="003C1B32"/>
    <w:rsid w:val="003C25DF"/>
    <w:rsid w:val="003C299A"/>
    <w:rsid w:val="003C2A7D"/>
    <w:rsid w:val="003C2FF1"/>
    <w:rsid w:val="003C32F3"/>
    <w:rsid w:val="003C3368"/>
    <w:rsid w:val="003C348E"/>
    <w:rsid w:val="003C3B47"/>
    <w:rsid w:val="003C46E6"/>
    <w:rsid w:val="003C481E"/>
    <w:rsid w:val="003C48E6"/>
    <w:rsid w:val="003C4C6C"/>
    <w:rsid w:val="003C4DB6"/>
    <w:rsid w:val="003C50A0"/>
    <w:rsid w:val="003C52D2"/>
    <w:rsid w:val="003C55A2"/>
    <w:rsid w:val="003C565F"/>
    <w:rsid w:val="003C614B"/>
    <w:rsid w:val="003C6EEA"/>
    <w:rsid w:val="003C76D3"/>
    <w:rsid w:val="003C7CB7"/>
    <w:rsid w:val="003C7DA4"/>
    <w:rsid w:val="003C7F29"/>
    <w:rsid w:val="003C7F36"/>
    <w:rsid w:val="003D05BB"/>
    <w:rsid w:val="003D167F"/>
    <w:rsid w:val="003D223C"/>
    <w:rsid w:val="003D2424"/>
    <w:rsid w:val="003D24E6"/>
    <w:rsid w:val="003D2865"/>
    <w:rsid w:val="003D2F5C"/>
    <w:rsid w:val="003D305D"/>
    <w:rsid w:val="003D3BCA"/>
    <w:rsid w:val="003D4018"/>
    <w:rsid w:val="003D4349"/>
    <w:rsid w:val="003D4896"/>
    <w:rsid w:val="003D58D4"/>
    <w:rsid w:val="003D5B33"/>
    <w:rsid w:val="003D5BC4"/>
    <w:rsid w:val="003D5CA4"/>
    <w:rsid w:val="003D69A8"/>
    <w:rsid w:val="003D715F"/>
    <w:rsid w:val="003D74C7"/>
    <w:rsid w:val="003D7512"/>
    <w:rsid w:val="003D78E9"/>
    <w:rsid w:val="003E02DB"/>
    <w:rsid w:val="003E186D"/>
    <w:rsid w:val="003E2656"/>
    <w:rsid w:val="003E2DF8"/>
    <w:rsid w:val="003E2FC3"/>
    <w:rsid w:val="003E3499"/>
    <w:rsid w:val="003E3B6C"/>
    <w:rsid w:val="003E3B8D"/>
    <w:rsid w:val="003E3CC2"/>
    <w:rsid w:val="003E40EC"/>
    <w:rsid w:val="003E4301"/>
    <w:rsid w:val="003E4499"/>
    <w:rsid w:val="003E47AE"/>
    <w:rsid w:val="003E4A97"/>
    <w:rsid w:val="003E57A0"/>
    <w:rsid w:val="003E7A56"/>
    <w:rsid w:val="003E7F4A"/>
    <w:rsid w:val="003F0E46"/>
    <w:rsid w:val="003F1694"/>
    <w:rsid w:val="003F294E"/>
    <w:rsid w:val="003F2D5C"/>
    <w:rsid w:val="003F319B"/>
    <w:rsid w:val="003F34FB"/>
    <w:rsid w:val="003F386D"/>
    <w:rsid w:val="003F3900"/>
    <w:rsid w:val="003F3DCD"/>
    <w:rsid w:val="003F4A28"/>
    <w:rsid w:val="003F4B83"/>
    <w:rsid w:val="003F4CA4"/>
    <w:rsid w:val="003F4CA6"/>
    <w:rsid w:val="003F58C9"/>
    <w:rsid w:val="003F5D56"/>
    <w:rsid w:val="003F5D5D"/>
    <w:rsid w:val="003F6053"/>
    <w:rsid w:val="003F6B2B"/>
    <w:rsid w:val="003F6B7E"/>
    <w:rsid w:val="003F73AA"/>
    <w:rsid w:val="003F7717"/>
    <w:rsid w:val="003F7746"/>
    <w:rsid w:val="003F7A75"/>
    <w:rsid w:val="003F7B86"/>
    <w:rsid w:val="004003E0"/>
    <w:rsid w:val="0040057F"/>
    <w:rsid w:val="00400957"/>
    <w:rsid w:val="00400ACC"/>
    <w:rsid w:val="00400E2E"/>
    <w:rsid w:val="00401375"/>
    <w:rsid w:val="004014B8"/>
    <w:rsid w:val="0040170C"/>
    <w:rsid w:val="004018A8"/>
    <w:rsid w:val="00401DA3"/>
    <w:rsid w:val="004022F8"/>
    <w:rsid w:val="00402C77"/>
    <w:rsid w:val="00402D4D"/>
    <w:rsid w:val="00402E92"/>
    <w:rsid w:val="0040342F"/>
    <w:rsid w:val="0040369C"/>
    <w:rsid w:val="00403AE3"/>
    <w:rsid w:val="00403B48"/>
    <w:rsid w:val="00403C86"/>
    <w:rsid w:val="00404604"/>
    <w:rsid w:val="00404DC5"/>
    <w:rsid w:val="00405524"/>
    <w:rsid w:val="0040563D"/>
    <w:rsid w:val="00405C20"/>
    <w:rsid w:val="004075F3"/>
    <w:rsid w:val="004079B6"/>
    <w:rsid w:val="00407F10"/>
    <w:rsid w:val="0041114A"/>
    <w:rsid w:val="00411838"/>
    <w:rsid w:val="00411D13"/>
    <w:rsid w:val="004120AA"/>
    <w:rsid w:val="00412622"/>
    <w:rsid w:val="004126BA"/>
    <w:rsid w:val="00412C1E"/>
    <w:rsid w:val="004133D9"/>
    <w:rsid w:val="004135FF"/>
    <w:rsid w:val="00413847"/>
    <w:rsid w:val="00413DC7"/>
    <w:rsid w:val="00413E8B"/>
    <w:rsid w:val="00414412"/>
    <w:rsid w:val="0041481D"/>
    <w:rsid w:val="00414E08"/>
    <w:rsid w:val="00414F4D"/>
    <w:rsid w:val="00415091"/>
    <w:rsid w:val="004156C7"/>
    <w:rsid w:val="00415A43"/>
    <w:rsid w:val="00415D94"/>
    <w:rsid w:val="00415E77"/>
    <w:rsid w:val="00416263"/>
    <w:rsid w:val="00416581"/>
    <w:rsid w:val="00416ACB"/>
    <w:rsid w:val="00416B39"/>
    <w:rsid w:val="00416B71"/>
    <w:rsid w:val="00416EB2"/>
    <w:rsid w:val="00416F81"/>
    <w:rsid w:val="0041778F"/>
    <w:rsid w:val="00417BBE"/>
    <w:rsid w:val="0042012E"/>
    <w:rsid w:val="00420144"/>
    <w:rsid w:val="00420ABA"/>
    <w:rsid w:val="004212C2"/>
    <w:rsid w:val="0042158F"/>
    <w:rsid w:val="00421F6D"/>
    <w:rsid w:val="00422E32"/>
    <w:rsid w:val="00423726"/>
    <w:rsid w:val="00423AA1"/>
    <w:rsid w:val="00423AB0"/>
    <w:rsid w:val="00423EA2"/>
    <w:rsid w:val="00424047"/>
    <w:rsid w:val="0042442F"/>
    <w:rsid w:val="0042520E"/>
    <w:rsid w:val="004258A4"/>
    <w:rsid w:val="00425D48"/>
    <w:rsid w:val="00426899"/>
    <w:rsid w:val="00426D4E"/>
    <w:rsid w:val="00426F14"/>
    <w:rsid w:val="0042771D"/>
    <w:rsid w:val="004301AF"/>
    <w:rsid w:val="00430307"/>
    <w:rsid w:val="00430C72"/>
    <w:rsid w:val="00431141"/>
    <w:rsid w:val="0043159B"/>
    <w:rsid w:val="004315AB"/>
    <w:rsid w:val="00431673"/>
    <w:rsid w:val="00431823"/>
    <w:rsid w:val="00431927"/>
    <w:rsid w:val="00431AAD"/>
    <w:rsid w:val="00431ABA"/>
    <w:rsid w:val="00431FF6"/>
    <w:rsid w:val="004324B5"/>
    <w:rsid w:val="004327A4"/>
    <w:rsid w:val="00432C22"/>
    <w:rsid w:val="004334C9"/>
    <w:rsid w:val="00433AF0"/>
    <w:rsid w:val="0043401B"/>
    <w:rsid w:val="004340AA"/>
    <w:rsid w:val="00434371"/>
    <w:rsid w:val="0043451D"/>
    <w:rsid w:val="00434576"/>
    <w:rsid w:val="00434684"/>
    <w:rsid w:val="00434861"/>
    <w:rsid w:val="0043572E"/>
    <w:rsid w:val="00435BBA"/>
    <w:rsid w:val="00435FB2"/>
    <w:rsid w:val="004361EB"/>
    <w:rsid w:val="00437152"/>
    <w:rsid w:val="004374C1"/>
    <w:rsid w:val="0044037B"/>
    <w:rsid w:val="00440736"/>
    <w:rsid w:val="00441230"/>
    <w:rsid w:val="004413F7"/>
    <w:rsid w:val="004415C6"/>
    <w:rsid w:val="00441D6F"/>
    <w:rsid w:val="00442211"/>
    <w:rsid w:val="00442453"/>
    <w:rsid w:val="0044246A"/>
    <w:rsid w:val="0044249B"/>
    <w:rsid w:val="004429F8"/>
    <w:rsid w:val="00442D27"/>
    <w:rsid w:val="00443CF2"/>
    <w:rsid w:val="004443D0"/>
    <w:rsid w:val="00445122"/>
    <w:rsid w:val="00445BF0"/>
    <w:rsid w:val="00446143"/>
    <w:rsid w:val="0044624F"/>
    <w:rsid w:val="00447F8F"/>
    <w:rsid w:val="00450530"/>
    <w:rsid w:val="0045137B"/>
    <w:rsid w:val="0045270C"/>
    <w:rsid w:val="00453A0D"/>
    <w:rsid w:val="00454421"/>
    <w:rsid w:val="0045555E"/>
    <w:rsid w:val="004555C3"/>
    <w:rsid w:val="00455FE1"/>
    <w:rsid w:val="00457C47"/>
    <w:rsid w:val="00457C8E"/>
    <w:rsid w:val="00457E53"/>
    <w:rsid w:val="00460C7A"/>
    <w:rsid w:val="00460E4C"/>
    <w:rsid w:val="00461D00"/>
    <w:rsid w:val="00462F54"/>
    <w:rsid w:val="00463370"/>
    <w:rsid w:val="00463677"/>
    <w:rsid w:val="00463AF1"/>
    <w:rsid w:val="00463B3E"/>
    <w:rsid w:val="00463DB0"/>
    <w:rsid w:val="0046412B"/>
    <w:rsid w:val="00464578"/>
    <w:rsid w:val="0046461D"/>
    <w:rsid w:val="00464821"/>
    <w:rsid w:val="004649C8"/>
    <w:rsid w:val="00464D0A"/>
    <w:rsid w:val="00465D7E"/>
    <w:rsid w:val="0046616C"/>
    <w:rsid w:val="004667AE"/>
    <w:rsid w:val="00467F10"/>
    <w:rsid w:val="00467FDF"/>
    <w:rsid w:val="0047177A"/>
    <w:rsid w:val="00471909"/>
    <w:rsid w:val="00471F13"/>
    <w:rsid w:val="00472333"/>
    <w:rsid w:val="004729EA"/>
    <w:rsid w:val="00473AE2"/>
    <w:rsid w:val="00474A6E"/>
    <w:rsid w:val="00474D64"/>
    <w:rsid w:val="00474EAB"/>
    <w:rsid w:val="00475128"/>
    <w:rsid w:val="0047618B"/>
    <w:rsid w:val="00476769"/>
    <w:rsid w:val="00476A37"/>
    <w:rsid w:val="00476B7B"/>
    <w:rsid w:val="004771A4"/>
    <w:rsid w:val="00477B8F"/>
    <w:rsid w:val="00477C12"/>
    <w:rsid w:val="004800C9"/>
    <w:rsid w:val="00480A8E"/>
    <w:rsid w:val="00480DC0"/>
    <w:rsid w:val="00481204"/>
    <w:rsid w:val="00481B38"/>
    <w:rsid w:val="00481D4C"/>
    <w:rsid w:val="00483517"/>
    <w:rsid w:val="00483674"/>
    <w:rsid w:val="004836C6"/>
    <w:rsid w:val="00483758"/>
    <w:rsid w:val="00483DBD"/>
    <w:rsid w:val="0048487D"/>
    <w:rsid w:val="00484C45"/>
    <w:rsid w:val="00485433"/>
    <w:rsid w:val="00485495"/>
    <w:rsid w:val="00485552"/>
    <w:rsid w:val="0048557D"/>
    <w:rsid w:val="004856AE"/>
    <w:rsid w:val="00485CB3"/>
    <w:rsid w:val="00485EC2"/>
    <w:rsid w:val="00485FE4"/>
    <w:rsid w:val="0048678F"/>
    <w:rsid w:val="004874A7"/>
    <w:rsid w:val="00487F27"/>
    <w:rsid w:val="00487FE6"/>
    <w:rsid w:val="0049055E"/>
    <w:rsid w:val="00492C95"/>
    <w:rsid w:val="00493406"/>
    <w:rsid w:val="00493BDF"/>
    <w:rsid w:val="00494745"/>
    <w:rsid w:val="004975B6"/>
    <w:rsid w:val="00497CCC"/>
    <w:rsid w:val="00497D6D"/>
    <w:rsid w:val="004A02F1"/>
    <w:rsid w:val="004A0AD5"/>
    <w:rsid w:val="004A1164"/>
    <w:rsid w:val="004A1469"/>
    <w:rsid w:val="004A1A7A"/>
    <w:rsid w:val="004A1C23"/>
    <w:rsid w:val="004A23F4"/>
    <w:rsid w:val="004A29B2"/>
    <w:rsid w:val="004A4163"/>
    <w:rsid w:val="004A4A99"/>
    <w:rsid w:val="004A572D"/>
    <w:rsid w:val="004A5F39"/>
    <w:rsid w:val="004A6233"/>
    <w:rsid w:val="004A6AA5"/>
    <w:rsid w:val="004A6BB4"/>
    <w:rsid w:val="004A6C6D"/>
    <w:rsid w:val="004A7B69"/>
    <w:rsid w:val="004B00FE"/>
    <w:rsid w:val="004B01F5"/>
    <w:rsid w:val="004B05A8"/>
    <w:rsid w:val="004B0A2F"/>
    <w:rsid w:val="004B10F8"/>
    <w:rsid w:val="004B12E2"/>
    <w:rsid w:val="004B1AD4"/>
    <w:rsid w:val="004B1DED"/>
    <w:rsid w:val="004B2377"/>
    <w:rsid w:val="004B2495"/>
    <w:rsid w:val="004B24FB"/>
    <w:rsid w:val="004B2812"/>
    <w:rsid w:val="004B2E17"/>
    <w:rsid w:val="004B4D21"/>
    <w:rsid w:val="004B50E5"/>
    <w:rsid w:val="004B5262"/>
    <w:rsid w:val="004B5EA3"/>
    <w:rsid w:val="004B7A2C"/>
    <w:rsid w:val="004C054B"/>
    <w:rsid w:val="004C1536"/>
    <w:rsid w:val="004C16E9"/>
    <w:rsid w:val="004C1DAF"/>
    <w:rsid w:val="004C1E47"/>
    <w:rsid w:val="004C2A37"/>
    <w:rsid w:val="004C34A0"/>
    <w:rsid w:val="004C3B75"/>
    <w:rsid w:val="004C3C0F"/>
    <w:rsid w:val="004C529C"/>
    <w:rsid w:val="004C5621"/>
    <w:rsid w:val="004C5912"/>
    <w:rsid w:val="004C5942"/>
    <w:rsid w:val="004C5C25"/>
    <w:rsid w:val="004C5D36"/>
    <w:rsid w:val="004C62A5"/>
    <w:rsid w:val="004C6AB3"/>
    <w:rsid w:val="004C6EB9"/>
    <w:rsid w:val="004C7A3F"/>
    <w:rsid w:val="004D0537"/>
    <w:rsid w:val="004D058D"/>
    <w:rsid w:val="004D137F"/>
    <w:rsid w:val="004D16BF"/>
    <w:rsid w:val="004D1E23"/>
    <w:rsid w:val="004D2491"/>
    <w:rsid w:val="004D24BB"/>
    <w:rsid w:val="004D2D2A"/>
    <w:rsid w:val="004D35B1"/>
    <w:rsid w:val="004D3610"/>
    <w:rsid w:val="004D3C1A"/>
    <w:rsid w:val="004D3DB0"/>
    <w:rsid w:val="004D3E2A"/>
    <w:rsid w:val="004D44FD"/>
    <w:rsid w:val="004D456D"/>
    <w:rsid w:val="004D4735"/>
    <w:rsid w:val="004D4CB9"/>
    <w:rsid w:val="004D4D4B"/>
    <w:rsid w:val="004D4D5F"/>
    <w:rsid w:val="004D54A1"/>
    <w:rsid w:val="004D5B3E"/>
    <w:rsid w:val="004D5F4D"/>
    <w:rsid w:val="004D6359"/>
    <w:rsid w:val="004D67CE"/>
    <w:rsid w:val="004D6AB4"/>
    <w:rsid w:val="004D6DFE"/>
    <w:rsid w:val="004D6EA9"/>
    <w:rsid w:val="004D7B17"/>
    <w:rsid w:val="004E079C"/>
    <w:rsid w:val="004E091F"/>
    <w:rsid w:val="004E0E0B"/>
    <w:rsid w:val="004E0F11"/>
    <w:rsid w:val="004E1308"/>
    <w:rsid w:val="004E1595"/>
    <w:rsid w:val="004E1A6B"/>
    <w:rsid w:val="004E1EA5"/>
    <w:rsid w:val="004E1F86"/>
    <w:rsid w:val="004E28F8"/>
    <w:rsid w:val="004E3550"/>
    <w:rsid w:val="004E374A"/>
    <w:rsid w:val="004E3D11"/>
    <w:rsid w:val="004E46BC"/>
    <w:rsid w:val="004E4B3A"/>
    <w:rsid w:val="004E51FD"/>
    <w:rsid w:val="004E552C"/>
    <w:rsid w:val="004E616C"/>
    <w:rsid w:val="004E630A"/>
    <w:rsid w:val="004E6769"/>
    <w:rsid w:val="004E6F0D"/>
    <w:rsid w:val="004F0517"/>
    <w:rsid w:val="004F14BC"/>
    <w:rsid w:val="004F1914"/>
    <w:rsid w:val="004F383B"/>
    <w:rsid w:val="004F3987"/>
    <w:rsid w:val="004F3ACF"/>
    <w:rsid w:val="004F4432"/>
    <w:rsid w:val="004F47EF"/>
    <w:rsid w:val="004F4C68"/>
    <w:rsid w:val="004F4E06"/>
    <w:rsid w:val="004F5105"/>
    <w:rsid w:val="004F532E"/>
    <w:rsid w:val="004F6413"/>
    <w:rsid w:val="004F6DCE"/>
    <w:rsid w:val="004F7657"/>
    <w:rsid w:val="004F796F"/>
    <w:rsid w:val="004F7A0F"/>
    <w:rsid w:val="004F7B39"/>
    <w:rsid w:val="004F7B3E"/>
    <w:rsid w:val="004F7D1E"/>
    <w:rsid w:val="004F7F8C"/>
    <w:rsid w:val="0050009A"/>
    <w:rsid w:val="00500552"/>
    <w:rsid w:val="00500D78"/>
    <w:rsid w:val="005013F2"/>
    <w:rsid w:val="0050185B"/>
    <w:rsid w:val="005018CD"/>
    <w:rsid w:val="00501C35"/>
    <w:rsid w:val="00502462"/>
    <w:rsid w:val="00502ABB"/>
    <w:rsid w:val="00502FDB"/>
    <w:rsid w:val="005030D1"/>
    <w:rsid w:val="00503486"/>
    <w:rsid w:val="00503D7F"/>
    <w:rsid w:val="005040F4"/>
    <w:rsid w:val="0050461E"/>
    <w:rsid w:val="0050491A"/>
    <w:rsid w:val="00504AD6"/>
    <w:rsid w:val="00505604"/>
    <w:rsid w:val="00505625"/>
    <w:rsid w:val="00505DBB"/>
    <w:rsid w:val="00505DE5"/>
    <w:rsid w:val="00505F77"/>
    <w:rsid w:val="005067BC"/>
    <w:rsid w:val="00506D7F"/>
    <w:rsid w:val="005077FB"/>
    <w:rsid w:val="00507962"/>
    <w:rsid w:val="00507B6B"/>
    <w:rsid w:val="005105D7"/>
    <w:rsid w:val="00510ECD"/>
    <w:rsid w:val="005114C9"/>
    <w:rsid w:val="00512CE3"/>
    <w:rsid w:val="00513280"/>
    <w:rsid w:val="0051396F"/>
    <w:rsid w:val="00513F98"/>
    <w:rsid w:val="005144A2"/>
    <w:rsid w:val="00514993"/>
    <w:rsid w:val="0051524A"/>
    <w:rsid w:val="0051530F"/>
    <w:rsid w:val="005153E3"/>
    <w:rsid w:val="005158F4"/>
    <w:rsid w:val="00515B16"/>
    <w:rsid w:val="00516338"/>
    <w:rsid w:val="00516588"/>
    <w:rsid w:val="0051696D"/>
    <w:rsid w:val="0051722D"/>
    <w:rsid w:val="00517BAC"/>
    <w:rsid w:val="005208B3"/>
    <w:rsid w:val="00520BCF"/>
    <w:rsid w:val="005219BA"/>
    <w:rsid w:val="00522497"/>
    <w:rsid w:val="00522A30"/>
    <w:rsid w:val="00522F0D"/>
    <w:rsid w:val="005233D4"/>
    <w:rsid w:val="00523B41"/>
    <w:rsid w:val="005244D0"/>
    <w:rsid w:val="0052491F"/>
    <w:rsid w:val="005253C8"/>
    <w:rsid w:val="005255A9"/>
    <w:rsid w:val="00525866"/>
    <w:rsid w:val="00525D49"/>
    <w:rsid w:val="00525DE5"/>
    <w:rsid w:val="0052729D"/>
    <w:rsid w:val="005273D6"/>
    <w:rsid w:val="005276EF"/>
    <w:rsid w:val="00527B92"/>
    <w:rsid w:val="00530C09"/>
    <w:rsid w:val="00531563"/>
    <w:rsid w:val="00531AED"/>
    <w:rsid w:val="00531EB2"/>
    <w:rsid w:val="00532C66"/>
    <w:rsid w:val="00532C67"/>
    <w:rsid w:val="00532F30"/>
    <w:rsid w:val="00533373"/>
    <w:rsid w:val="00533929"/>
    <w:rsid w:val="00533F67"/>
    <w:rsid w:val="00534760"/>
    <w:rsid w:val="00534F3E"/>
    <w:rsid w:val="00535DCE"/>
    <w:rsid w:val="00535EA7"/>
    <w:rsid w:val="00536193"/>
    <w:rsid w:val="005369A7"/>
    <w:rsid w:val="00536BD3"/>
    <w:rsid w:val="00536E11"/>
    <w:rsid w:val="005370DC"/>
    <w:rsid w:val="00540520"/>
    <w:rsid w:val="00540AAF"/>
    <w:rsid w:val="00540DA7"/>
    <w:rsid w:val="00541193"/>
    <w:rsid w:val="00541D90"/>
    <w:rsid w:val="0054234A"/>
    <w:rsid w:val="005427DB"/>
    <w:rsid w:val="00542FD1"/>
    <w:rsid w:val="00543342"/>
    <w:rsid w:val="005441B4"/>
    <w:rsid w:val="005444C1"/>
    <w:rsid w:val="0054534D"/>
    <w:rsid w:val="00545B5C"/>
    <w:rsid w:val="00545F76"/>
    <w:rsid w:val="005460CB"/>
    <w:rsid w:val="0054695A"/>
    <w:rsid w:val="00547131"/>
    <w:rsid w:val="005477D3"/>
    <w:rsid w:val="00547F80"/>
    <w:rsid w:val="005501DA"/>
    <w:rsid w:val="0055062A"/>
    <w:rsid w:val="005507B3"/>
    <w:rsid w:val="00550A57"/>
    <w:rsid w:val="00550ABA"/>
    <w:rsid w:val="0055155A"/>
    <w:rsid w:val="00551A24"/>
    <w:rsid w:val="00551B0A"/>
    <w:rsid w:val="00551CD2"/>
    <w:rsid w:val="00551D5B"/>
    <w:rsid w:val="0055228F"/>
    <w:rsid w:val="00552714"/>
    <w:rsid w:val="0055288D"/>
    <w:rsid w:val="005529FC"/>
    <w:rsid w:val="00552B90"/>
    <w:rsid w:val="00552D3B"/>
    <w:rsid w:val="00552DF9"/>
    <w:rsid w:val="0055303C"/>
    <w:rsid w:val="005551BF"/>
    <w:rsid w:val="00555AC6"/>
    <w:rsid w:val="005562A5"/>
    <w:rsid w:val="0056024A"/>
    <w:rsid w:val="0056100A"/>
    <w:rsid w:val="00561840"/>
    <w:rsid w:val="00561845"/>
    <w:rsid w:val="005622F8"/>
    <w:rsid w:val="005624EF"/>
    <w:rsid w:val="00562542"/>
    <w:rsid w:val="0056257B"/>
    <w:rsid w:val="005629A1"/>
    <w:rsid w:val="00562C11"/>
    <w:rsid w:val="00562D4F"/>
    <w:rsid w:val="005634CF"/>
    <w:rsid w:val="00563DA8"/>
    <w:rsid w:val="00563E29"/>
    <w:rsid w:val="00563FAA"/>
    <w:rsid w:val="0056474D"/>
    <w:rsid w:val="005657F4"/>
    <w:rsid w:val="00565CD7"/>
    <w:rsid w:val="00566351"/>
    <w:rsid w:val="00566F02"/>
    <w:rsid w:val="00566F2A"/>
    <w:rsid w:val="00566FD9"/>
    <w:rsid w:val="00567587"/>
    <w:rsid w:val="00567A07"/>
    <w:rsid w:val="005719DF"/>
    <w:rsid w:val="0057242B"/>
    <w:rsid w:val="005727B6"/>
    <w:rsid w:val="00572947"/>
    <w:rsid w:val="00572D35"/>
    <w:rsid w:val="00573A47"/>
    <w:rsid w:val="00573C8B"/>
    <w:rsid w:val="00574BD9"/>
    <w:rsid w:val="00575225"/>
    <w:rsid w:val="0057536B"/>
    <w:rsid w:val="0057561E"/>
    <w:rsid w:val="00575D77"/>
    <w:rsid w:val="0057611D"/>
    <w:rsid w:val="005767D8"/>
    <w:rsid w:val="00576BC3"/>
    <w:rsid w:val="00577ABB"/>
    <w:rsid w:val="00577E25"/>
    <w:rsid w:val="00580D9B"/>
    <w:rsid w:val="005812D4"/>
    <w:rsid w:val="0058132C"/>
    <w:rsid w:val="00581459"/>
    <w:rsid w:val="00581536"/>
    <w:rsid w:val="00581DED"/>
    <w:rsid w:val="00582A2B"/>
    <w:rsid w:val="005846BF"/>
    <w:rsid w:val="00586303"/>
    <w:rsid w:val="0058633E"/>
    <w:rsid w:val="00586473"/>
    <w:rsid w:val="005867D7"/>
    <w:rsid w:val="005875D1"/>
    <w:rsid w:val="00587F97"/>
    <w:rsid w:val="00590D7F"/>
    <w:rsid w:val="00591214"/>
    <w:rsid w:val="0059188C"/>
    <w:rsid w:val="00591E73"/>
    <w:rsid w:val="00592686"/>
    <w:rsid w:val="005926D2"/>
    <w:rsid w:val="005928D8"/>
    <w:rsid w:val="00592B44"/>
    <w:rsid w:val="0059373F"/>
    <w:rsid w:val="00594F50"/>
    <w:rsid w:val="00595499"/>
    <w:rsid w:val="005955BA"/>
    <w:rsid w:val="00595E85"/>
    <w:rsid w:val="005962C5"/>
    <w:rsid w:val="005963B9"/>
    <w:rsid w:val="00596D22"/>
    <w:rsid w:val="005974FC"/>
    <w:rsid w:val="005A019D"/>
    <w:rsid w:val="005A03E1"/>
    <w:rsid w:val="005A03F6"/>
    <w:rsid w:val="005A108E"/>
    <w:rsid w:val="005A18F5"/>
    <w:rsid w:val="005A1940"/>
    <w:rsid w:val="005A1F4C"/>
    <w:rsid w:val="005A27DF"/>
    <w:rsid w:val="005A27E8"/>
    <w:rsid w:val="005A2826"/>
    <w:rsid w:val="005A2D7B"/>
    <w:rsid w:val="005A2E6B"/>
    <w:rsid w:val="005A3709"/>
    <w:rsid w:val="005A3A1C"/>
    <w:rsid w:val="005A40F5"/>
    <w:rsid w:val="005A4BC9"/>
    <w:rsid w:val="005A5AF8"/>
    <w:rsid w:val="005A6599"/>
    <w:rsid w:val="005A6710"/>
    <w:rsid w:val="005A7AB5"/>
    <w:rsid w:val="005A7D34"/>
    <w:rsid w:val="005B0BC5"/>
    <w:rsid w:val="005B0C61"/>
    <w:rsid w:val="005B15BE"/>
    <w:rsid w:val="005B17A2"/>
    <w:rsid w:val="005B24C1"/>
    <w:rsid w:val="005B41AA"/>
    <w:rsid w:val="005B4649"/>
    <w:rsid w:val="005B4827"/>
    <w:rsid w:val="005B5332"/>
    <w:rsid w:val="005B55A2"/>
    <w:rsid w:val="005B5B85"/>
    <w:rsid w:val="005B671B"/>
    <w:rsid w:val="005B78CD"/>
    <w:rsid w:val="005B7981"/>
    <w:rsid w:val="005B7EBF"/>
    <w:rsid w:val="005C01E4"/>
    <w:rsid w:val="005C073A"/>
    <w:rsid w:val="005C13A4"/>
    <w:rsid w:val="005C1B47"/>
    <w:rsid w:val="005C1CDC"/>
    <w:rsid w:val="005C1D39"/>
    <w:rsid w:val="005C2D6D"/>
    <w:rsid w:val="005C441E"/>
    <w:rsid w:val="005C45DB"/>
    <w:rsid w:val="005C55AA"/>
    <w:rsid w:val="005C5FED"/>
    <w:rsid w:val="005C65B5"/>
    <w:rsid w:val="005C799D"/>
    <w:rsid w:val="005D08B8"/>
    <w:rsid w:val="005D0C0C"/>
    <w:rsid w:val="005D0E37"/>
    <w:rsid w:val="005D1095"/>
    <w:rsid w:val="005D1BBB"/>
    <w:rsid w:val="005D1FAE"/>
    <w:rsid w:val="005D34B1"/>
    <w:rsid w:val="005D376E"/>
    <w:rsid w:val="005D3802"/>
    <w:rsid w:val="005D3E09"/>
    <w:rsid w:val="005D430F"/>
    <w:rsid w:val="005D434C"/>
    <w:rsid w:val="005D46C9"/>
    <w:rsid w:val="005D47C9"/>
    <w:rsid w:val="005D4853"/>
    <w:rsid w:val="005D4CC8"/>
    <w:rsid w:val="005D64ED"/>
    <w:rsid w:val="005D6553"/>
    <w:rsid w:val="005D6B54"/>
    <w:rsid w:val="005D72CA"/>
    <w:rsid w:val="005D75D4"/>
    <w:rsid w:val="005D75D8"/>
    <w:rsid w:val="005D7AB1"/>
    <w:rsid w:val="005D7D08"/>
    <w:rsid w:val="005E0436"/>
    <w:rsid w:val="005E0992"/>
    <w:rsid w:val="005E0BAA"/>
    <w:rsid w:val="005E1181"/>
    <w:rsid w:val="005E1894"/>
    <w:rsid w:val="005E20C6"/>
    <w:rsid w:val="005E2418"/>
    <w:rsid w:val="005E2FD2"/>
    <w:rsid w:val="005E453A"/>
    <w:rsid w:val="005E4661"/>
    <w:rsid w:val="005E49BC"/>
    <w:rsid w:val="005E49FD"/>
    <w:rsid w:val="005E4A63"/>
    <w:rsid w:val="005E549C"/>
    <w:rsid w:val="005E54F9"/>
    <w:rsid w:val="005E5589"/>
    <w:rsid w:val="005E62EE"/>
    <w:rsid w:val="005E7871"/>
    <w:rsid w:val="005E7ED3"/>
    <w:rsid w:val="005F052C"/>
    <w:rsid w:val="005F08DD"/>
    <w:rsid w:val="005F0906"/>
    <w:rsid w:val="005F0D18"/>
    <w:rsid w:val="005F0EF9"/>
    <w:rsid w:val="005F1B51"/>
    <w:rsid w:val="005F1F79"/>
    <w:rsid w:val="005F2399"/>
    <w:rsid w:val="005F2C9A"/>
    <w:rsid w:val="005F2CAC"/>
    <w:rsid w:val="005F3648"/>
    <w:rsid w:val="005F382B"/>
    <w:rsid w:val="005F3B04"/>
    <w:rsid w:val="005F3B2E"/>
    <w:rsid w:val="005F3BEB"/>
    <w:rsid w:val="005F3C51"/>
    <w:rsid w:val="005F402C"/>
    <w:rsid w:val="005F42FD"/>
    <w:rsid w:val="005F4A29"/>
    <w:rsid w:val="005F564B"/>
    <w:rsid w:val="005F5F95"/>
    <w:rsid w:val="005F7847"/>
    <w:rsid w:val="005F79E6"/>
    <w:rsid w:val="005F7B48"/>
    <w:rsid w:val="00600A0E"/>
    <w:rsid w:val="006013A0"/>
    <w:rsid w:val="0060184F"/>
    <w:rsid w:val="00601E2E"/>
    <w:rsid w:val="00602576"/>
    <w:rsid w:val="00602E61"/>
    <w:rsid w:val="00602E68"/>
    <w:rsid w:val="00603494"/>
    <w:rsid w:val="00603979"/>
    <w:rsid w:val="00603DEF"/>
    <w:rsid w:val="00603E80"/>
    <w:rsid w:val="00604418"/>
    <w:rsid w:val="006047BD"/>
    <w:rsid w:val="00604ECA"/>
    <w:rsid w:val="00604F30"/>
    <w:rsid w:val="00604FE3"/>
    <w:rsid w:val="00605753"/>
    <w:rsid w:val="0060586F"/>
    <w:rsid w:val="00605DFF"/>
    <w:rsid w:val="00606077"/>
    <w:rsid w:val="006061D4"/>
    <w:rsid w:val="00606387"/>
    <w:rsid w:val="00606ED6"/>
    <w:rsid w:val="00610265"/>
    <w:rsid w:val="006107A8"/>
    <w:rsid w:val="006113DA"/>
    <w:rsid w:val="0061293D"/>
    <w:rsid w:val="00612C6B"/>
    <w:rsid w:val="00612CD2"/>
    <w:rsid w:val="006130BB"/>
    <w:rsid w:val="006133AB"/>
    <w:rsid w:val="00613A7E"/>
    <w:rsid w:val="006140D3"/>
    <w:rsid w:val="0061476D"/>
    <w:rsid w:val="00614CFD"/>
    <w:rsid w:val="00615896"/>
    <w:rsid w:val="00615A71"/>
    <w:rsid w:val="00615B0C"/>
    <w:rsid w:val="00616247"/>
    <w:rsid w:val="00616A11"/>
    <w:rsid w:val="00617242"/>
    <w:rsid w:val="006178CD"/>
    <w:rsid w:val="006201A9"/>
    <w:rsid w:val="0062023A"/>
    <w:rsid w:val="006203FA"/>
    <w:rsid w:val="006204E5"/>
    <w:rsid w:val="00620619"/>
    <w:rsid w:val="00620B58"/>
    <w:rsid w:val="00620CF5"/>
    <w:rsid w:val="00620F2F"/>
    <w:rsid w:val="0062128C"/>
    <w:rsid w:val="00621891"/>
    <w:rsid w:val="00621B32"/>
    <w:rsid w:val="0062265C"/>
    <w:rsid w:val="0062301D"/>
    <w:rsid w:val="00623130"/>
    <w:rsid w:val="00624A48"/>
    <w:rsid w:val="00624C71"/>
    <w:rsid w:val="00624DFB"/>
    <w:rsid w:val="006251ED"/>
    <w:rsid w:val="00625461"/>
    <w:rsid w:val="00625786"/>
    <w:rsid w:val="006258E7"/>
    <w:rsid w:val="00625A47"/>
    <w:rsid w:val="00625CBC"/>
    <w:rsid w:val="00626876"/>
    <w:rsid w:val="00626E83"/>
    <w:rsid w:val="00626FB4"/>
    <w:rsid w:val="00627516"/>
    <w:rsid w:val="006278E4"/>
    <w:rsid w:val="00627B81"/>
    <w:rsid w:val="00627CA3"/>
    <w:rsid w:val="00627D61"/>
    <w:rsid w:val="00627E5B"/>
    <w:rsid w:val="00630693"/>
    <w:rsid w:val="006310B7"/>
    <w:rsid w:val="006319DA"/>
    <w:rsid w:val="00631CBC"/>
    <w:rsid w:val="00631FFB"/>
    <w:rsid w:val="00632356"/>
    <w:rsid w:val="00632431"/>
    <w:rsid w:val="00632BA2"/>
    <w:rsid w:val="00634315"/>
    <w:rsid w:val="00634CD0"/>
    <w:rsid w:val="00635E64"/>
    <w:rsid w:val="00635EE4"/>
    <w:rsid w:val="00635FB4"/>
    <w:rsid w:val="0063662D"/>
    <w:rsid w:val="00636EB2"/>
    <w:rsid w:val="006373FF"/>
    <w:rsid w:val="00637DCB"/>
    <w:rsid w:val="00637E02"/>
    <w:rsid w:val="00637E9D"/>
    <w:rsid w:val="00640B46"/>
    <w:rsid w:val="00641480"/>
    <w:rsid w:val="00641490"/>
    <w:rsid w:val="006418DC"/>
    <w:rsid w:val="006418EB"/>
    <w:rsid w:val="00641C5E"/>
    <w:rsid w:val="00642780"/>
    <w:rsid w:val="00642FC2"/>
    <w:rsid w:val="00644A51"/>
    <w:rsid w:val="00644CF3"/>
    <w:rsid w:val="00644FCC"/>
    <w:rsid w:val="00645638"/>
    <w:rsid w:val="00645F30"/>
    <w:rsid w:val="00646560"/>
    <w:rsid w:val="00646929"/>
    <w:rsid w:val="00646D0B"/>
    <w:rsid w:val="0064771B"/>
    <w:rsid w:val="006479B3"/>
    <w:rsid w:val="006479F5"/>
    <w:rsid w:val="00647FF0"/>
    <w:rsid w:val="006502A0"/>
    <w:rsid w:val="006504B3"/>
    <w:rsid w:val="00650993"/>
    <w:rsid w:val="00650E04"/>
    <w:rsid w:val="00650EA7"/>
    <w:rsid w:val="00651016"/>
    <w:rsid w:val="00651308"/>
    <w:rsid w:val="006514A0"/>
    <w:rsid w:val="00652EB6"/>
    <w:rsid w:val="00653780"/>
    <w:rsid w:val="00653DDC"/>
    <w:rsid w:val="00654544"/>
    <w:rsid w:val="00654B29"/>
    <w:rsid w:val="00655E95"/>
    <w:rsid w:val="00656451"/>
    <w:rsid w:val="006564A4"/>
    <w:rsid w:val="00656812"/>
    <w:rsid w:val="0065691D"/>
    <w:rsid w:val="00657612"/>
    <w:rsid w:val="00657A71"/>
    <w:rsid w:val="00660193"/>
    <w:rsid w:val="00660908"/>
    <w:rsid w:val="00660A3B"/>
    <w:rsid w:val="00660AA8"/>
    <w:rsid w:val="00662655"/>
    <w:rsid w:val="006632C5"/>
    <w:rsid w:val="00663352"/>
    <w:rsid w:val="0066374F"/>
    <w:rsid w:val="00663975"/>
    <w:rsid w:val="00663BDA"/>
    <w:rsid w:val="00664036"/>
    <w:rsid w:val="0066422E"/>
    <w:rsid w:val="0066447F"/>
    <w:rsid w:val="006645E2"/>
    <w:rsid w:val="006648CA"/>
    <w:rsid w:val="006648FC"/>
    <w:rsid w:val="0066541A"/>
    <w:rsid w:val="00665F95"/>
    <w:rsid w:val="00666AA7"/>
    <w:rsid w:val="00666FC6"/>
    <w:rsid w:val="00667473"/>
    <w:rsid w:val="00667A8C"/>
    <w:rsid w:val="00667ABC"/>
    <w:rsid w:val="006701B7"/>
    <w:rsid w:val="006701EA"/>
    <w:rsid w:val="006702A3"/>
    <w:rsid w:val="006704BB"/>
    <w:rsid w:val="00671296"/>
    <w:rsid w:val="006712A7"/>
    <w:rsid w:val="006716DF"/>
    <w:rsid w:val="00671A54"/>
    <w:rsid w:val="00671AC7"/>
    <w:rsid w:val="00671B48"/>
    <w:rsid w:val="00671BA2"/>
    <w:rsid w:val="00671CA4"/>
    <w:rsid w:val="00672339"/>
    <w:rsid w:val="00672608"/>
    <w:rsid w:val="0067283F"/>
    <w:rsid w:val="00672A26"/>
    <w:rsid w:val="0067419D"/>
    <w:rsid w:val="0067510C"/>
    <w:rsid w:val="0067520D"/>
    <w:rsid w:val="00675C5F"/>
    <w:rsid w:val="00676ACD"/>
    <w:rsid w:val="00676B8C"/>
    <w:rsid w:val="00676DE6"/>
    <w:rsid w:val="0067757B"/>
    <w:rsid w:val="0067794E"/>
    <w:rsid w:val="00677A69"/>
    <w:rsid w:val="00677FAF"/>
    <w:rsid w:val="006805DA"/>
    <w:rsid w:val="00680858"/>
    <w:rsid w:val="00680C6E"/>
    <w:rsid w:val="00680F86"/>
    <w:rsid w:val="00680FC6"/>
    <w:rsid w:val="00681FCC"/>
    <w:rsid w:val="006822BD"/>
    <w:rsid w:val="006827F9"/>
    <w:rsid w:val="0068287E"/>
    <w:rsid w:val="00683D82"/>
    <w:rsid w:val="006841FE"/>
    <w:rsid w:val="006847CC"/>
    <w:rsid w:val="00684881"/>
    <w:rsid w:val="00684AE2"/>
    <w:rsid w:val="00684E76"/>
    <w:rsid w:val="006851A8"/>
    <w:rsid w:val="0068728D"/>
    <w:rsid w:val="00687B4D"/>
    <w:rsid w:val="00687CCF"/>
    <w:rsid w:val="006901EF"/>
    <w:rsid w:val="00690BD5"/>
    <w:rsid w:val="00691CFE"/>
    <w:rsid w:val="00691D3A"/>
    <w:rsid w:val="00692D97"/>
    <w:rsid w:val="00692F4E"/>
    <w:rsid w:val="0069307B"/>
    <w:rsid w:val="0069464B"/>
    <w:rsid w:val="00695478"/>
    <w:rsid w:val="00695E76"/>
    <w:rsid w:val="00696475"/>
    <w:rsid w:val="006975C6"/>
    <w:rsid w:val="00697FB5"/>
    <w:rsid w:val="006A0AF6"/>
    <w:rsid w:val="006A13F0"/>
    <w:rsid w:val="006A183F"/>
    <w:rsid w:val="006A1ABB"/>
    <w:rsid w:val="006A1BF7"/>
    <w:rsid w:val="006A1C48"/>
    <w:rsid w:val="006A342B"/>
    <w:rsid w:val="006A35ED"/>
    <w:rsid w:val="006A362E"/>
    <w:rsid w:val="006A3E88"/>
    <w:rsid w:val="006A411E"/>
    <w:rsid w:val="006A4227"/>
    <w:rsid w:val="006A48B1"/>
    <w:rsid w:val="006A4AF0"/>
    <w:rsid w:val="006A4F56"/>
    <w:rsid w:val="006A75B6"/>
    <w:rsid w:val="006A77CA"/>
    <w:rsid w:val="006B0A38"/>
    <w:rsid w:val="006B1247"/>
    <w:rsid w:val="006B1939"/>
    <w:rsid w:val="006B29A0"/>
    <w:rsid w:val="006B31D7"/>
    <w:rsid w:val="006B3683"/>
    <w:rsid w:val="006B3F6E"/>
    <w:rsid w:val="006B576B"/>
    <w:rsid w:val="006B5B3D"/>
    <w:rsid w:val="006B607B"/>
    <w:rsid w:val="006B65E6"/>
    <w:rsid w:val="006B683C"/>
    <w:rsid w:val="006B6BB8"/>
    <w:rsid w:val="006B6CB6"/>
    <w:rsid w:val="006B7255"/>
    <w:rsid w:val="006B79B6"/>
    <w:rsid w:val="006C0ACE"/>
    <w:rsid w:val="006C0BDB"/>
    <w:rsid w:val="006C123B"/>
    <w:rsid w:val="006C1896"/>
    <w:rsid w:val="006C1A9E"/>
    <w:rsid w:val="006C1B93"/>
    <w:rsid w:val="006C1C4D"/>
    <w:rsid w:val="006C2721"/>
    <w:rsid w:val="006C320B"/>
    <w:rsid w:val="006C34CD"/>
    <w:rsid w:val="006C3960"/>
    <w:rsid w:val="006C4176"/>
    <w:rsid w:val="006C4A03"/>
    <w:rsid w:val="006C4ACC"/>
    <w:rsid w:val="006C4C4E"/>
    <w:rsid w:val="006C4F6D"/>
    <w:rsid w:val="006C5BFD"/>
    <w:rsid w:val="006C666A"/>
    <w:rsid w:val="006C6B06"/>
    <w:rsid w:val="006C74F1"/>
    <w:rsid w:val="006D0ACC"/>
    <w:rsid w:val="006D0D63"/>
    <w:rsid w:val="006D1EB1"/>
    <w:rsid w:val="006D1F78"/>
    <w:rsid w:val="006D251C"/>
    <w:rsid w:val="006D2BD9"/>
    <w:rsid w:val="006D2E5C"/>
    <w:rsid w:val="006D4000"/>
    <w:rsid w:val="006D44F9"/>
    <w:rsid w:val="006D462B"/>
    <w:rsid w:val="006D4709"/>
    <w:rsid w:val="006D52B6"/>
    <w:rsid w:val="006D5EE6"/>
    <w:rsid w:val="006D5EFE"/>
    <w:rsid w:val="006D67F8"/>
    <w:rsid w:val="006D690A"/>
    <w:rsid w:val="006D6DE1"/>
    <w:rsid w:val="006D72B5"/>
    <w:rsid w:val="006D7665"/>
    <w:rsid w:val="006D7B6E"/>
    <w:rsid w:val="006D7CD8"/>
    <w:rsid w:val="006D7FF1"/>
    <w:rsid w:val="006E0AA1"/>
    <w:rsid w:val="006E107B"/>
    <w:rsid w:val="006E27B5"/>
    <w:rsid w:val="006E3178"/>
    <w:rsid w:val="006E3662"/>
    <w:rsid w:val="006E399B"/>
    <w:rsid w:val="006E39EF"/>
    <w:rsid w:val="006E3B16"/>
    <w:rsid w:val="006E44AF"/>
    <w:rsid w:val="006E459B"/>
    <w:rsid w:val="006E4F20"/>
    <w:rsid w:val="006E508A"/>
    <w:rsid w:val="006E50B5"/>
    <w:rsid w:val="006E514A"/>
    <w:rsid w:val="006E5443"/>
    <w:rsid w:val="006E666D"/>
    <w:rsid w:val="006E77FC"/>
    <w:rsid w:val="006E78ED"/>
    <w:rsid w:val="006E7BDA"/>
    <w:rsid w:val="006F01D7"/>
    <w:rsid w:val="006F0566"/>
    <w:rsid w:val="006F348B"/>
    <w:rsid w:val="006F479F"/>
    <w:rsid w:val="006F48BB"/>
    <w:rsid w:val="006F4975"/>
    <w:rsid w:val="006F57F1"/>
    <w:rsid w:val="006F5915"/>
    <w:rsid w:val="006F5ACF"/>
    <w:rsid w:val="006F64A8"/>
    <w:rsid w:val="006F6B81"/>
    <w:rsid w:val="006F70E8"/>
    <w:rsid w:val="006F716D"/>
    <w:rsid w:val="006F7185"/>
    <w:rsid w:val="006F73B8"/>
    <w:rsid w:val="006F77AA"/>
    <w:rsid w:val="00701001"/>
    <w:rsid w:val="007020A0"/>
    <w:rsid w:val="007026EA"/>
    <w:rsid w:val="007032AB"/>
    <w:rsid w:val="00703B45"/>
    <w:rsid w:val="00703C1A"/>
    <w:rsid w:val="00703D49"/>
    <w:rsid w:val="007044AC"/>
    <w:rsid w:val="00704829"/>
    <w:rsid w:val="00704983"/>
    <w:rsid w:val="00704FEA"/>
    <w:rsid w:val="00705464"/>
    <w:rsid w:val="00705EB9"/>
    <w:rsid w:val="00707BCA"/>
    <w:rsid w:val="00707CCC"/>
    <w:rsid w:val="00707E19"/>
    <w:rsid w:val="0071008A"/>
    <w:rsid w:val="00711060"/>
    <w:rsid w:val="00711100"/>
    <w:rsid w:val="007115CB"/>
    <w:rsid w:val="007118EA"/>
    <w:rsid w:val="00711A8B"/>
    <w:rsid w:val="00711F69"/>
    <w:rsid w:val="007126E4"/>
    <w:rsid w:val="0071285E"/>
    <w:rsid w:val="00712B86"/>
    <w:rsid w:val="00713401"/>
    <w:rsid w:val="00713897"/>
    <w:rsid w:val="007146B0"/>
    <w:rsid w:val="007148CC"/>
    <w:rsid w:val="007157A4"/>
    <w:rsid w:val="00715C2A"/>
    <w:rsid w:val="00716007"/>
    <w:rsid w:val="007160A2"/>
    <w:rsid w:val="00716990"/>
    <w:rsid w:val="0071711C"/>
    <w:rsid w:val="007174A2"/>
    <w:rsid w:val="00717B0E"/>
    <w:rsid w:val="00717BA9"/>
    <w:rsid w:val="00717CA0"/>
    <w:rsid w:val="007212BE"/>
    <w:rsid w:val="007213A4"/>
    <w:rsid w:val="00722CB2"/>
    <w:rsid w:val="00722CD7"/>
    <w:rsid w:val="00723E15"/>
    <w:rsid w:val="00724700"/>
    <w:rsid w:val="00726361"/>
    <w:rsid w:val="007275A1"/>
    <w:rsid w:val="00727952"/>
    <w:rsid w:val="00730BBB"/>
    <w:rsid w:val="00731317"/>
    <w:rsid w:val="007317CA"/>
    <w:rsid w:val="00732813"/>
    <w:rsid w:val="00732A3D"/>
    <w:rsid w:val="00733824"/>
    <w:rsid w:val="00733DF1"/>
    <w:rsid w:val="007354CD"/>
    <w:rsid w:val="0073798D"/>
    <w:rsid w:val="0074027E"/>
    <w:rsid w:val="0074030E"/>
    <w:rsid w:val="007405C1"/>
    <w:rsid w:val="00741C23"/>
    <w:rsid w:val="0074234E"/>
    <w:rsid w:val="00742551"/>
    <w:rsid w:val="0074306A"/>
    <w:rsid w:val="00743256"/>
    <w:rsid w:val="007444CE"/>
    <w:rsid w:val="007447C9"/>
    <w:rsid w:val="00744D1F"/>
    <w:rsid w:val="0074540A"/>
    <w:rsid w:val="007456DD"/>
    <w:rsid w:val="00745C8C"/>
    <w:rsid w:val="00745C92"/>
    <w:rsid w:val="00746AC7"/>
    <w:rsid w:val="00746DF8"/>
    <w:rsid w:val="00747330"/>
    <w:rsid w:val="00747BE4"/>
    <w:rsid w:val="00747BF6"/>
    <w:rsid w:val="00750D1D"/>
    <w:rsid w:val="00751025"/>
    <w:rsid w:val="00751118"/>
    <w:rsid w:val="0075143A"/>
    <w:rsid w:val="0075146C"/>
    <w:rsid w:val="007524EE"/>
    <w:rsid w:val="00752976"/>
    <w:rsid w:val="00752B5B"/>
    <w:rsid w:val="00753945"/>
    <w:rsid w:val="0075397E"/>
    <w:rsid w:val="00754380"/>
    <w:rsid w:val="00754981"/>
    <w:rsid w:val="007553E5"/>
    <w:rsid w:val="007554F0"/>
    <w:rsid w:val="0075582B"/>
    <w:rsid w:val="0075587A"/>
    <w:rsid w:val="00756FA8"/>
    <w:rsid w:val="00757063"/>
    <w:rsid w:val="007579D3"/>
    <w:rsid w:val="00757CE0"/>
    <w:rsid w:val="007614F8"/>
    <w:rsid w:val="007616EE"/>
    <w:rsid w:val="00761AC8"/>
    <w:rsid w:val="00761B4E"/>
    <w:rsid w:val="00762153"/>
    <w:rsid w:val="00762827"/>
    <w:rsid w:val="00762E08"/>
    <w:rsid w:val="007632DD"/>
    <w:rsid w:val="00763E84"/>
    <w:rsid w:val="00764204"/>
    <w:rsid w:val="007642AF"/>
    <w:rsid w:val="00764338"/>
    <w:rsid w:val="00764642"/>
    <w:rsid w:val="007646F5"/>
    <w:rsid w:val="00764F22"/>
    <w:rsid w:val="00765457"/>
    <w:rsid w:val="00766520"/>
    <w:rsid w:val="0076744B"/>
    <w:rsid w:val="00767487"/>
    <w:rsid w:val="007676B2"/>
    <w:rsid w:val="007679B9"/>
    <w:rsid w:val="00767D7F"/>
    <w:rsid w:val="0077054D"/>
    <w:rsid w:val="00770AD9"/>
    <w:rsid w:val="00770DA0"/>
    <w:rsid w:val="0077176A"/>
    <w:rsid w:val="00771BCD"/>
    <w:rsid w:val="00771EE8"/>
    <w:rsid w:val="00772E12"/>
    <w:rsid w:val="007731CD"/>
    <w:rsid w:val="00773980"/>
    <w:rsid w:val="00773C36"/>
    <w:rsid w:val="007742C0"/>
    <w:rsid w:val="007743D1"/>
    <w:rsid w:val="00774A71"/>
    <w:rsid w:val="00774FF9"/>
    <w:rsid w:val="00775172"/>
    <w:rsid w:val="00775392"/>
    <w:rsid w:val="00775996"/>
    <w:rsid w:val="00775C0E"/>
    <w:rsid w:val="00776962"/>
    <w:rsid w:val="00776D40"/>
    <w:rsid w:val="00776D98"/>
    <w:rsid w:val="00777162"/>
    <w:rsid w:val="00780C1D"/>
    <w:rsid w:val="00781849"/>
    <w:rsid w:val="00781D5E"/>
    <w:rsid w:val="00781E4F"/>
    <w:rsid w:val="007821DF"/>
    <w:rsid w:val="00782220"/>
    <w:rsid w:val="007823C5"/>
    <w:rsid w:val="00782586"/>
    <w:rsid w:val="00782B42"/>
    <w:rsid w:val="007837C8"/>
    <w:rsid w:val="00783925"/>
    <w:rsid w:val="00784682"/>
    <w:rsid w:val="00784A8E"/>
    <w:rsid w:val="007850A8"/>
    <w:rsid w:val="00786A65"/>
    <w:rsid w:val="007901FA"/>
    <w:rsid w:val="007903D9"/>
    <w:rsid w:val="00790675"/>
    <w:rsid w:val="00790C2F"/>
    <w:rsid w:val="0079119E"/>
    <w:rsid w:val="007918BD"/>
    <w:rsid w:val="00791E2A"/>
    <w:rsid w:val="00792C4C"/>
    <w:rsid w:val="007937F4"/>
    <w:rsid w:val="0079383A"/>
    <w:rsid w:val="00793884"/>
    <w:rsid w:val="00793A52"/>
    <w:rsid w:val="00793A6B"/>
    <w:rsid w:val="007942DA"/>
    <w:rsid w:val="00794503"/>
    <w:rsid w:val="0079494E"/>
    <w:rsid w:val="00794E1D"/>
    <w:rsid w:val="00795AC5"/>
    <w:rsid w:val="007966FB"/>
    <w:rsid w:val="00796900"/>
    <w:rsid w:val="00797406"/>
    <w:rsid w:val="00797A64"/>
    <w:rsid w:val="00797C0C"/>
    <w:rsid w:val="007A05C7"/>
    <w:rsid w:val="007A0F6D"/>
    <w:rsid w:val="007A1CFA"/>
    <w:rsid w:val="007A2895"/>
    <w:rsid w:val="007A2AA8"/>
    <w:rsid w:val="007A2F6F"/>
    <w:rsid w:val="007A334C"/>
    <w:rsid w:val="007A38A0"/>
    <w:rsid w:val="007A3AEB"/>
    <w:rsid w:val="007A3D69"/>
    <w:rsid w:val="007A424D"/>
    <w:rsid w:val="007A44B7"/>
    <w:rsid w:val="007A594A"/>
    <w:rsid w:val="007A59D7"/>
    <w:rsid w:val="007A60B2"/>
    <w:rsid w:val="007A6174"/>
    <w:rsid w:val="007A6DC8"/>
    <w:rsid w:val="007A6FB6"/>
    <w:rsid w:val="007A74DF"/>
    <w:rsid w:val="007B06BE"/>
    <w:rsid w:val="007B088C"/>
    <w:rsid w:val="007B1392"/>
    <w:rsid w:val="007B16F8"/>
    <w:rsid w:val="007B171C"/>
    <w:rsid w:val="007B19DA"/>
    <w:rsid w:val="007B19EE"/>
    <w:rsid w:val="007B1C23"/>
    <w:rsid w:val="007B2E59"/>
    <w:rsid w:val="007B2E82"/>
    <w:rsid w:val="007B30F3"/>
    <w:rsid w:val="007B3521"/>
    <w:rsid w:val="007B35A5"/>
    <w:rsid w:val="007B35ED"/>
    <w:rsid w:val="007B39F7"/>
    <w:rsid w:val="007B3C34"/>
    <w:rsid w:val="007B3EAD"/>
    <w:rsid w:val="007B3EFA"/>
    <w:rsid w:val="007B4694"/>
    <w:rsid w:val="007B483B"/>
    <w:rsid w:val="007B4A5D"/>
    <w:rsid w:val="007B4D21"/>
    <w:rsid w:val="007B4EF6"/>
    <w:rsid w:val="007B5531"/>
    <w:rsid w:val="007B5EEF"/>
    <w:rsid w:val="007B62AC"/>
    <w:rsid w:val="007B75B9"/>
    <w:rsid w:val="007B7F34"/>
    <w:rsid w:val="007C0E87"/>
    <w:rsid w:val="007C1AFD"/>
    <w:rsid w:val="007C1C82"/>
    <w:rsid w:val="007C1E07"/>
    <w:rsid w:val="007C21DB"/>
    <w:rsid w:val="007C2528"/>
    <w:rsid w:val="007C2EA8"/>
    <w:rsid w:val="007C305B"/>
    <w:rsid w:val="007C3079"/>
    <w:rsid w:val="007C37F6"/>
    <w:rsid w:val="007C4677"/>
    <w:rsid w:val="007C4B2F"/>
    <w:rsid w:val="007C4B43"/>
    <w:rsid w:val="007C4CCA"/>
    <w:rsid w:val="007C6399"/>
    <w:rsid w:val="007C675A"/>
    <w:rsid w:val="007C6B9D"/>
    <w:rsid w:val="007D0120"/>
    <w:rsid w:val="007D05B5"/>
    <w:rsid w:val="007D0D99"/>
    <w:rsid w:val="007D122E"/>
    <w:rsid w:val="007D1257"/>
    <w:rsid w:val="007D16E0"/>
    <w:rsid w:val="007D19E9"/>
    <w:rsid w:val="007D1B8B"/>
    <w:rsid w:val="007D1E4E"/>
    <w:rsid w:val="007D2279"/>
    <w:rsid w:val="007D2774"/>
    <w:rsid w:val="007D2DC7"/>
    <w:rsid w:val="007D31F9"/>
    <w:rsid w:val="007D3348"/>
    <w:rsid w:val="007D43C5"/>
    <w:rsid w:val="007D504B"/>
    <w:rsid w:val="007D6A9D"/>
    <w:rsid w:val="007D6D87"/>
    <w:rsid w:val="007D6E09"/>
    <w:rsid w:val="007D7833"/>
    <w:rsid w:val="007E0111"/>
    <w:rsid w:val="007E0C08"/>
    <w:rsid w:val="007E1706"/>
    <w:rsid w:val="007E23D8"/>
    <w:rsid w:val="007E288C"/>
    <w:rsid w:val="007E29E0"/>
    <w:rsid w:val="007E2A4D"/>
    <w:rsid w:val="007E2F12"/>
    <w:rsid w:val="007E3524"/>
    <w:rsid w:val="007E3E28"/>
    <w:rsid w:val="007E42FE"/>
    <w:rsid w:val="007E434E"/>
    <w:rsid w:val="007E4E23"/>
    <w:rsid w:val="007E4EDC"/>
    <w:rsid w:val="007E54AB"/>
    <w:rsid w:val="007E5690"/>
    <w:rsid w:val="007E577E"/>
    <w:rsid w:val="007E5FE6"/>
    <w:rsid w:val="007E60D2"/>
    <w:rsid w:val="007E63E9"/>
    <w:rsid w:val="007E6E8D"/>
    <w:rsid w:val="007E7135"/>
    <w:rsid w:val="007E79BE"/>
    <w:rsid w:val="007F031C"/>
    <w:rsid w:val="007F036A"/>
    <w:rsid w:val="007F0637"/>
    <w:rsid w:val="007F0A3E"/>
    <w:rsid w:val="007F1261"/>
    <w:rsid w:val="007F2275"/>
    <w:rsid w:val="007F2EEF"/>
    <w:rsid w:val="007F30BC"/>
    <w:rsid w:val="007F35EA"/>
    <w:rsid w:val="007F3829"/>
    <w:rsid w:val="007F3A0D"/>
    <w:rsid w:val="007F4177"/>
    <w:rsid w:val="007F4D39"/>
    <w:rsid w:val="007F67BF"/>
    <w:rsid w:val="007F6F35"/>
    <w:rsid w:val="007F6FFE"/>
    <w:rsid w:val="0080087B"/>
    <w:rsid w:val="008008D3"/>
    <w:rsid w:val="00800AA9"/>
    <w:rsid w:val="00801887"/>
    <w:rsid w:val="00801DED"/>
    <w:rsid w:val="00802208"/>
    <w:rsid w:val="0080237B"/>
    <w:rsid w:val="008025B2"/>
    <w:rsid w:val="00802828"/>
    <w:rsid w:val="00802B4E"/>
    <w:rsid w:val="00802DFF"/>
    <w:rsid w:val="00803D52"/>
    <w:rsid w:val="00803DEC"/>
    <w:rsid w:val="00804083"/>
    <w:rsid w:val="0080415C"/>
    <w:rsid w:val="0080504F"/>
    <w:rsid w:val="00805306"/>
    <w:rsid w:val="00805A57"/>
    <w:rsid w:val="00805DB3"/>
    <w:rsid w:val="008062CB"/>
    <w:rsid w:val="00806351"/>
    <w:rsid w:val="00807539"/>
    <w:rsid w:val="00807B35"/>
    <w:rsid w:val="00807B69"/>
    <w:rsid w:val="0081039E"/>
    <w:rsid w:val="00810612"/>
    <w:rsid w:val="008110E1"/>
    <w:rsid w:val="0081138D"/>
    <w:rsid w:val="008119D0"/>
    <w:rsid w:val="00811B5C"/>
    <w:rsid w:val="00811E45"/>
    <w:rsid w:val="00812192"/>
    <w:rsid w:val="00812368"/>
    <w:rsid w:val="00812A5D"/>
    <w:rsid w:val="00812FCD"/>
    <w:rsid w:val="008133E0"/>
    <w:rsid w:val="00813678"/>
    <w:rsid w:val="00813A98"/>
    <w:rsid w:val="008140CA"/>
    <w:rsid w:val="008144BB"/>
    <w:rsid w:val="008151E6"/>
    <w:rsid w:val="00815B38"/>
    <w:rsid w:val="00815FC3"/>
    <w:rsid w:val="0081647F"/>
    <w:rsid w:val="00816A93"/>
    <w:rsid w:val="00816D57"/>
    <w:rsid w:val="00817114"/>
    <w:rsid w:val="00817570"/>
    <w:rsid w:val="00817B28"/>
    <w:rsid w:val="0082065B"/>
    <w:rsid w:val="00820EE0"/>
    <w:rsid w:val="008212AC"/>
    <w:rsid w:val="00821E96"/>
    <w:rsid w:val="00821F2C"/>
    <w:rsid w:val="00822B76"/>
    <w:rsid w:val="00822BD3"/>
    <w:rsid w:val="00823088"/>
    <w:rsid w:val="00823700"/>
    <w:rsid w:val="0082395B"/>
    <w:rsid w:val="00824773"/>
    <w:rsid w:val="008253C8"/>
    <w:rsid w:val="008256FB"/>
    <w:rsid w:val="008258EB"/>
    <w:rsid w:val="00826601"/>
    <w:rsid w:val="00827310"/>
    <w:rsid w:val="008277BC"/>
    <w:rsid w:val="00827E4B"/>
    <w:rsid w:val="00830423"/>
    <w:rsid w:val="008314BF"/>
    <w:rsid w:val="00831C07"/>
    <w:rsid w:val="00831D54"/>
    <w:rsid w:val="0083250E"/>
    <w:rsid w:val="00832F1F"/>
    <w:rsid w:val="0083317B"/>
    <w:rsid w:val="00833863"/>
    <w:rsid w:val="008341C5"/>
    <w:rsid w:val="0083457B"/>
    <w:rsid w:val="0083521C"/>
    <w:rsid w:val="0083573A"/>
    <w:rsid w:val="00835A3C"/>
    <w:rsid w:val="00835A66"/>
    <w:rsid w:val="00835CCF"/>
    <w:rsid w:val="00835DEA"/>
    <w:rsid w:val="0083613B"/>
    <w:rsid w:val="00836548"/>
    <w:rsid w:val="00836920"/>
    <w:rsid w:val="00837110"/>
    <w:rsid w:val="008373FE"/>
    <w:rsid w:val="00837950"/>
    <w:rsid w:val="008379B8"/>
    <w:rsid w:val="00837CFE"/>
    <w:rsid w:val="008404C2"/>
    <w:rsid w:val="0084095A"/>
    <w:rsid w:val="00841AFF"/>
    <w:rsid w:val="00841EEF"/>
    <w:rsid w:val="0084274E"/>
    <w:rsid w:val="00843612"/>
    <w:rsid w:val="0084364A"/>
    <w:rsid w:val="00844427"/>
    <w:rsid w:val="008458A2"/>
    <w:rsid w:val="00845B95"/>
    <w:rsid w:val="00846095"/>
    <w:rsid w:val="008464E5"/>
    <w:rsid w:val="00846582"/>
    <w:rsid w:val="00846AB1"/>
    <w:rsid w:val="0084737F"/>
    <w:rsid w:val="00847C5F"/>
    <w:rsid w:val="00850818"/>
    <w:rsid w:val="00850D02"/>
    <w:rsid w:val="00851566"/>
    <w:rsid w:val="008515CE"/>
    <w:rsid w:val="00851835"/>
    <w:rsid w:val="008522B5"/>
    <w:rsid w:val="00852A0A"/>
    <w:rsid w:val="00852D0C"/>
    <w:rsid w:val="00853B5E"/>
    <w:rsid w:val="00853B9C"/>
    <w:rsid w:val="00853BB6"/>
    <w:rsid w:val="00853CB5"/>
    <w:rsid w:val="008543C8"/>
    <w:rsid w:val="00854F61"/>
    <w:rsid w:val="00855749"/>
    <w:rsid w:val="00855896"/>
    <w:rsid w:val="0085664E"/>
    <w:rsid w:val="00856D8E"/>
    <w:rsid w:val="008571AE"/>
    <w:rsid w:val="008576F7"/>
    <w:rsid w:val="00857C59"/>
    <w:rsid w:val="00857F27"/>
    <w:rsid w:val="008602CA"/>
    <w:rsid w:val="008605FE"/>
    <w:rsid w:val="00860611"/>
    <w:rsid w:val="00860F42"/>
    <w:rsid w:val="00861828"/>
    <w:rsid w:val="00862183"/>
    <w:rsid w:val="00862208"/>
    <w:rsid w:val="00862293"/>
    <w:rsid w:val="0086232D"/>
    <w:rsid w:val="008632F7"/>
    <w:rsid w:val="00863924"/>
    <w:rsid w:val="00863CE8"/>
    <w:rsid w:val="00863F9B"/>
    <w:rsid w:val="00863FE2"/>
    <w:rsid w:val="008640E6"/>
    <w:rsid w:val="00864783"/>
    <w:rsid w:val="00864A9F"/>
    <w:rsid w:val="00864D2B"/>
    <w:rsid w:val="008652E0"/>
    <w:rsid w:val="00865636"/>
    <w:rsid w:val="0086567A"/>
    <w:rsid w:val="0086603E"/>
    <w:rsid w:val="008667A7"/>
    <w:rsid w:val="00866D20"/>
    <w:rsid w:val="00867293"/>
    <w:rsid w:val="00867529"/>
    <w:rsid w:val="00867ABD"/>
    <w:rsid w:val="008701BB"/>
    <w:rsid w:val="008702CB"/>
    <w:rsid w:val="00870A11"/>
    <w:rsid w:val="00871018"/>
    <w:rsid w:val="008711CB"/>
    <w:rsid w:val="00871A51"/>
    <w:rsid w:val="00872011"/>
    <w:rsid w:val="00872107"/>
    <w:rsid w:val="0087238F"/>
    <w:rsid w:val="00872E07"/>
    <w:rsid w:val="008732CE"/>
    <w:rsid w:val="00873D33"/>
    <w:rsid w:val="008743E1"/>
    <w:rsid w:val="00875B14"/>
    <w:rsid w:val="00875CD0"/>
    <w:rsid w:val="00875D6C"/>
    <w:rsid w:val="008762E6"/>
    <w:rsid w:val="00876801"/>
    <w:rsid w:val="00876FFD"/>
    <w:rsid w:val="00880381"/>
    <w:rsid w:val="0088068B"/>
    <w:rsid w:val="008807B7"/>
    <w:rsid w:val="00880E12"/>
    <w:rsid w:val="008810DD"/>
    <w:rsid w:val="0088161A"/>
    <w:rsid w:val="0088167B"/>
    <w:rsid w:val="00881B01"/>
    <w:rsid w:val="00881B1D"/>
    <w:rsid w:val="00881B32"/>
    <w:rsid w:val="008821A9"/>
    <w:rsid w:val="00882D75"/>
    <w:rsid w:val="00883716"/>
    <w:rsid w:val="00884D22"/>
    <w:rsid w:val="00885B3D"/>
    <w:rsid w:val="00885F61"/>
    <w:rsid w:val="008865E5"/>
    <w:rsid w:val="00886D71"/>
    <w:rsid w:val="00886E17"/>
    <w:rsid w:val="00886E21"/>
    <w:rsid w:val="00886FCB"/>
    <w:rsid w:val="00887202"/>
    <w:rsid w:val="0088752F"/>
    <w:rsid w:val="0088768E"/>
    <w:rsid w:val="00890484"/>
    <w:rsid w:val="0089098C"/>
    <w:rsid w:val="00891187"/>
    <w:rsid w:val="00891570"/>
    <w:rsid w:val="008922B9"/>
    <w:rsid w:val="0089255C"/>
    <w:rsid w:val="00892791"/>
    <w:rsid w:val="00892F50"/>
    <w:rsid w:val="00892FCB"/>
    <w:rsid w:val="00893814"/>
    <w:rsid w:val="0089457A"/>
    <w:rsid w:val="0089523F"/>
    <w:rsid w:val="00895320"/>
    <w:rsid w:val="008955B1"/>
    <w:rsid w:val="0089563C"/>
    <w:rsid w:val="00895989"/>
    <w:rsid w:val="00895B59"/>
    <w:rsid w:val="00896546"/>
    <w:rsid w:val="008969E3"/>
    <w:rsid w:val="00896B5E"/>
    <w:rsid w:val="008A10C4"/>
    <w:rsid w:val="008A11FD"/>
    <w:rsid w:val="008A1794"/>
    <w:rsid w:val="008A2117"/>
    <w:rsid w:val="008A2530"/>
    <w:rsid w:val="008A2A23"/>
    <w:rsid w:val="008A2A40"/>
    <w:rsid w:val="008A2FE3"/>
    <w:rsid w:val="008A3E05"/>
    <w:rsid w:val="008A41CC"/>
    <w:rsid w:val="008A435F"/>
    <w:rsid w:val="008A4479"/>
    <w:rsid w:val="008A45AD"/>
    <w:rsid w:val="008A45F5"/>
    <w:rsid w:val="008A46C8"/>
    <w:rsid w:val="008A4785"/>
    <w:rsid w:val="008A4EC0"/>
    <w:rsid w:val="008A54D0"/>
    <w:rsid w:val="008A614F"/>
    <w:rsid w:val="008A73C1"/>
    <w:rsid w:val="008A750F"/>
    <w:rsid w:val="008A7792"/>
    <w:rsid w:val="008A7947"/>
    <w:rsid w:val="008A7D38"/>
    <w:rsid w:val="008A7F10"/>
    <w:rsid w:val="008A7FFD"/>
    <w:rsid w:val="008B030D"/>
    <w:rsid w:val="008B06C5"/>
    <w:rsid w:val="008B1243"/>
    <w:rsid w:val="008B1B4C"/>
    <w:rsid w:val="008B22EE"/>
    <w:rsid w:val="008B245E"/>
    <w:rsid w:val="008B290A"/>
    <w:rsid w:val="008B2A52"/>
    <w:rsid w:val="008B2B54"/>
    <w:rsid w:val="008B2B7B"/>
    <w:rsid w:val="008B2E2A"/>
    <w:rsid w:val="008B2EAF"/>
    <w:rsid w:val="008B3237"/>
    <w:rsid w:val="008B3AA2"/>
    <w:rsid w:val="008B46D2"/>
    <w:rsid w:val="008B4CD3"/>
    <w:rsid w:val="008B4D87"/>
    <w:rsid w:val="008B4E6F"/>
    <w:rsid w:val="008B61CA"/>
    <w:rsid w:val="008B6212"/>
    <w:rsid w:val="008B6517"/>
    <w:rsid w:val="008B68F7"/>
    <w:rsid w:val="008B6CAB"/>
    <w:rsid w:val="008B7674"/>
    <w:rsid w:val="008B784C"/>
    <w:rsid w:val="008B7BDA"/>
    <w:rsid w:val="008C020C"/>
    <w:rsid w:val="008C0D6E"/>
    <w:rsid w:val="008C0F27"/>
    <w:rsid w:val="008C2209"/>
    <w:rsid w:val="008C25AB"/>
    <w:rsid w:val="008C27CE"/>
    <w:rsid w:val="008C2E54"/>
    <w:rsid w:val="008C5377"/>
    <w:rsid w:val="008C5AE2"/>
    <w:rsid w:val="008C5CBD"/>
    <w:rsid w:val="008C60E7"/>
    <w:rsid w:val="008C670F"/>
    <w:rsid w:val="008C6D26"/>
    <w:rsid w:val="008C74AC"/>
    <w:rsid w:val="008C7F07"/>
    <w:rsid w:val="008D02A3"/>
    <w:rsid w:val="008D0B67"/>
    <w:rsid w:val="008D1858"/>
    <w:rsid w:val="008D18AD"/>
    <w:rsid w:val="008D1C51"/>
    <w:rsid w:val="008D1FBD"/>
    <w:rsid w:val="008D2032"/>
    <w:rsid w:val="008D24A9"/>
    <w:rsid w:val="008D271C"/>
    <w:rsid w:val="008D32A8"/>
    <w:rsid w:val="008D41E8"/>
    <w:rsid w:val="008D4206"/>
    <w:rsid w:val="008D450A"/>
    <w:rsid w:val="008D4EBA"/>
    <w:rsid w:val="008D4F3C"/>
    <w:rsid w:val="008D56AC"/>
    <w:rsid w:val="008D5C5A"/>
    <w:rsid w:val="008D7892"/>
    <w:rsid w:val="008D7957"/>
    <w:rsid w:val="008D79D6"/>
    <w:rsid w:val="008D7B05"/>
    <w:rsid w:val="008E06AA"/>
    <w:rsid w:val="008E0813"/>
    <w:rsid w:val="008E0862"/>
    <w:rsid w:val="008E09A7"/>
    <w:rsid w:val="008E10BC"/>
    <w:rsid w:val="008E1109"/>
    <w:rsid w:val="008E1168"/>
    <w:rsid w:val="008E12D5"/>
    <w:rsid w:val="008E1AC9"/>
    <w:rsid w:val="008E1BA9"/>
    <w:rsid w:val="008E2C37"/>
    <w:rsid w:val="008E3564"/>
    <w:rsid w:val="008E37F0"/>
    <w:rsid w:val="008E3E8E"/>
    <w:rsid w:val="008E4BF3"/>
    <w:rsid w:val="008E4D5C"/>
    <w:rsid w:val="008E54FC"/>
    <w:rsid w:val="008E699D"/>
    <w:rsid w:val="008E6FAB"/>
    <w:rsid w:val="008E7050"/>
    <w:rsid w:val="008E7229"/>
    <w:rsid w:val="008E7616"/>
    <w:rsid w:val="008E7CE6"/>
    <w:rsid w:val="008F0344"/>
    <w:rsid w:val="008F03BA"/>
    <w:rsid w:val="008F0DF2"/>
    <w:rsid w:val="008F125A"/>
    <w:rsid w:val="008F144E"/>
    <w:rsid w:val="008F1911"/>
    <w:rsid w:val="008F29FC"/>
    <w:rsid w:val="008F33E2"/>
    <w:rsid w:val="008F347F"/>
    <w:rsid w:val="008F352D"/>
    <w:rsid w:val="008F3821"/>
    <w:rsid w:val="008F3CC2"/>
    <w:rsid w:val="008F43FE"/>
    <w:rsid w:val="008F4C7E"/>
    <w:rsid w:val="008F51E9"/>
    <w:rsid w:val="008F57B8"/>
    <w:rsid w:val="008F68C3"/>
    <w:rsid w:val="008F769A"/>
    <w:rsid w:val="00900BEA"/>
    <w:rsid w:val="00900FF8"/>
    <w:rsid w:val="00901495"/>
    <w:rsid w:val="00901E7A"/>
    <w:rsid w:val="00901F3F"/>
    <w:rsid w:val="00902523"/>
    <w:rsid w:val="00902816"/>
    <w:rsid w:val="00902A35"/>
    <w:rsid w:val="0090424C"/>
    <w:rsid w:val="009046E0"/>
    <w:rsid w:val="00905B46"/>
    <w:rsid w:val="0090709B"/>
    <w:rsid w:val="009075D7"/>
    <w:rsid w:val="00907618"/>
    <w:rsid w:val="00911AC7"/>
    <w:rsid w:val="00911CC8"/>
    <w:rsid w:val="00911DCB"/>
    <w:rsid w:val="00912884"/>
    <w:rsid w:val="00912D36"/>
    <w:rsid w:val="00912D92"/>
    <w:rsid w:val="0091334C"/>
    <w:rsid w:val="00913391"/>
    <w:rsid w:val="009134B5"/>
    <w:rsid w:val="00913528"/>
    <w:rsid w:val="00913544"/>
    <w:rsid w:val="00914A61"/>
    <w:rsid w:val="00914B12"/>
    <w:rsid w:val="00914FCB"/>
    <w:rsid w:val="0091563A"/>
    <w:rsid w:val="00916058"/>
    <w:rsid w:val="00916D43"/>
    <w:rsid w:val="009178C4"/>
    <w:rsid w:val="009203DB"/>
    <w:rsid w:val="009227B6"/>
    <w:rsid w:val="009233CA"/>
    <w:rsid w:val="0092385A"/>
    <w:rsid w:val="0092396B"/>
    <w:rsid w:val="00923E9F"/>
    <w:rsid w:val="009245E6"/>
    <w:rsid w:val="009250CF"/>
    <w:rsid w:val="009251A6"/>
    <w:rsid w:val="00925439"/>
    <w:rsid w:val="00925B1A"/>
    <w:rsid w:val="00926608"/>
    <w:rsid w:val="00926614"/>
    <w:rsid w:val="0092794B"/>
    <w:rsid w:val="00930E6B"/>
    <w:rsid w:val="0093124F"/>
    <w:rsid w:val="00931974"/>
    <w:rsid w:val="00931A31"/>
    <w:rsid w:val="00931B32"/>
    <w:rsid w:val="00932301"/>
    <w:rsid w:val="00933689"/>
    <w:rsid w:val="00933A0A"/>
    <w:rsid w:val="009342F5"/>
    <w:rsid w:val="00934544"/>
    <w:rsid w:val="00934CCC"/>
    <w:rsid w:val="00935398"/>
    <w:rsid w:val="00935575"/>
    <w:rsid w:val="00935E9F"/>
    <w:rsid w:val="00937318"/>
    <w:rsid w:val="0093782E"/>
    <w:rsid w:val="0093796F"/>
    <w:rsid w:val="00937B55"/>
    <w:rsid w:val="00937ED8"/>
    <w:rsid w:val="00940266"/>
    <w:rsid w:val="009406C5"/>
    <w:rsid w:val="0094097A"/>
    <w:rsid w:val="00940DBB"/>
    <w:rsid w:val="00940EE9"/>
    <w:rsid w:val="009417FB"/>
    <w:rsid w:val="00941E80"/>
    <w:rsid w:val="00942433"/>
    <w:rsid w:val="00942590"/>
    <w:rsid w:val="009426DF"/>
    <w:rsid w:val="009436AA"/>
    <w:rsid w:val="00943AA0"/>
    <w:rsid w:val="00943E00"/>
    <w:rsid w:val="0094471C"/>
    <w:rsid w:val="00944E79"/>
    <w:rsid w:val="00944E8D"/>
    <w:rsid w:val="00944EEB"/>
    <w:rsid w:val="009450FE"/>
    <w:rsid w:val="009458EE"/>
    <w:rsid w:val="00945C7B"/>
    <w:rsid w:val="0094617A"/>
    <w:rsid w:val="00946448"/>
    <w:rsid w:val="009467CE"/>
    <w:rsid w:val="00946D48"/>
    <w:rsid w:val="00947D00"/>
    <w:rsid w:val="00947FC3"/>
    <w:rsid w:val="009501B9"/>
    <w:rsid w:val="00950476"/>
    <w:rsid w:val="009506A8"/>
    <w:rsid w:val="00950A50"/>
    <w:rsid w:val="00950B6D"/>
    <w:rsid w:val="0095107C"/>
    <w:rsid w:val="009511C8"/>
    <w:rsid w:val="0095211C"/>
    <w:rsid w:val="00952B6D"/>
    <w:rsid w:val="009530CE"/>
    <w:rsid w:val="0095344E"/>
    <w:rsid w:val="00953512"/>
    <w:rsid w:val="009537B1"/>
    <w:rsid w:val="00953A8A"/>
    <w:rsid w:val="00953C0C"/>
    <w:rsid w:val="00954154"/>
    <w:rsid w:val="009548E6"/>
    <w:rsid w:val="009548FB"/>
    <w:rsid w:val="00954B06"/>
    <w:rsid w:val="00954CEC"/>
    <w:rsid w:val="00956241"/>
    <w:rsid w:val="009565CC"/>
    <w:rsid w:val="00956952"/>
    <w:rsid w:val="00956A97"/>
    <w:rsid w:val="00957534"/>
    <w:rsid w:val="009576A7"/>
    <w:rsid w:val="0096052F"/>
    <w:rsid w:val="009608E3"/>
    <w:rsid w:val="00960DFF"/>
    <w:rsid w:val="009615EE"/>
    <w:rsid w:val="0096190F"/>
    <w:rsid w:val="009641C0"/>
    <w:rsid w:val="009644DD"/>
    <w:rsid w:val="009649DE"/>
    <w:rsid w:val="00965562"/>
    <w:rsid w:val="009656A7"/>
    <w:rsid w:val="00966C5A"/>
    <w:rsid w:val="009672C3"/>
    <w:rsid w:val="009672FF"/>
    <w:rsid w:val="00967485"/>
    <w:rsid w:val="0096767C"/>
    <w:rsid w:val="00967857"/>
    <w:rsid w:val="00971FD0"/>
    <w:rsid w:val="009721BA"/>
    <w:rsid w:val="00972D0B"/>
    <w:rsid w:val="00972F67"/>
    <w:rsid w:val="00973455"/>
    <w:rsid w:val="00973C8D"/>
    <w:rsid w:val="009741EF"/>
    <w:rsid w:val="009747B3"/>
    <w:rsid w:val="00974EA2"/>
    <w:rsid w:val="009750CB"/>
    <w:rsid w:val="00975F01"/>
    <w:rsid w:val="00976F31"/>
    <w:rsid w:val="00980189"/>
    <w:rsid w:val="009802F5"/>
    <w:rsid w:val="00980F9B"/>
    <w:rsid w:val="009816F3"/>
    <w:rsid w:val="009818BF"/>
    <w:rsid w:val="00982C19"/>
    <w:rsid w:val="009832EE"/>
    <w:rsid w:val="0098373B"/>
    <w:rsid w:val="00983D6C"/>
    <w:rsid w:val="00983FE0"/>
    <w:rsid w:val="00984C34"/>
    <w:rsid w:val="00985714"/>
    <w:rsid w:val="00985B8E"/>
    <w:rsid w:val="00985C7B"/>
    <w:rsid w:val="00985E7F"/>
    <w:rsid w:val="00986AE5"/>
    <w:rsid w:val="009872F0"/>
    <w:rsid w:val="00987371"/>
    <w:rsid w:val="0098744D"/>
    <w:rsid w:val="00987A2B"/>
    <w:rsid w:val="00987DAA"/>
    <w:rsid w:val="00990104"/>
    <w:rsid w:val="0099020A"/>
    <w:rsid w:val="00990718"/>
    <w:rsid w:val="00990B3F"/>
    <w:rsid w:val="0099106B"/>
    <w:rsid w:val="0099206C"/>
    <w:rsid w:val="0099226F"/>
    <w:rsid w:val="00992289"/>
    <w:rsid w:val="009926C4"/>
    <w:rsid w:val="009933CC"/>
    <w:rsid w:val="00994396"/>
    <w:rsid w:val="00994905"/>
    <w:rsid w:val="00994B9C"/>
    <w:rsid w:val="00995566"/>
    <w:rsid w:val="00995D32"/>
    <w:rsid w:val="0099752A"/>
    <w:rsid w:val="00997D0A"/>
    <w:rsid w:val="00997E78"/>
    <w:rsid w:val="00997E81"/>
    <w:rsid w:val="00997EAB"/>
    <w:rsid w:val="009A00F3"/>
    <w:rsid w:val="009A11BF"/>
    <w:rsid w:val="009A170D"/>
    <w:rsid w:val="009A1DED"/>
    <w:rsid w:val="009A276B"/>
    <w:rsid w:val="009A2824"/>
    <w:rsid w:val="009A30D2"/>
    <w:rsid w:val="009A35E2"/>
    <w:rsid w:val="009A393D"/>
    <w:rsid w:val="009A3C59"/>
    <w:rsid w:val="009A419C"/>
    <w:rsid w:val="009A45DE"/>
    <w:rsid w:val="009A48FC"/>
    <w:rsid w:val="009A5286"/>
    <w:rsid w:val="009A5436"/>
    <w:rsid w:val="009A5C18"/>
    <w:rsid w:val="009A6311"/>
    <w:rsid w:val="009A6435"/>
    <w:rsid w:val="009A6C18"/>
    <w:rsid w:val="009A72E8"/>
    <w:rsid w:val="009A73CA"/>
    <w:rsid w:val="009A7F0F"/>
    <w:rsid w:val="009B00DB"/>
    <w:rsid w:val="009B16C5"/>
    <w:rsid w:val="009B193B"/>
    <w:rsid w:val="009B1F6F"/>
    <w:rsid w:val="009B243F"/>
    <w:rsid w:val="009B2C15"/>
    <w:rsid w:val="009B2E22"/>
    <w:rsid w:val="009B4BC8"/>
    <w:rsid w:val="009B4D51"/>
    <w:rsid w:val="009B535F"/>
    <w:rsid w:val="009B56A2"/>
    <w:rsid w:val="009B5CD5"/>
    <w:rsid w:val="009B5DA7"/>
    <w:rsid w:val="009B5FFB"/>
    <w:rsid w:val="009B640B"/>
    <w:rsid w:val="009B75E8"/>
    <w:rsid w:val="009B7C28"/>
    <w:rsid w:val="009B7C49"/>
    <w:rsid w:val="009B7D40"/>
    <w:rsid w:val="009B7F29"/>
    <w:rsid w:val="009C0FF0"/>
    <w:rsid w:val="009C1116"/>
    <w:rsid w:val="009C178C"/>
    <w:rsid w:val="009C2A66"/>
    <w:rsid w:val="009C3AE5"/>
    <w:rsid w:val="009C3BF0"/>
    <w:rsid w:val="009C3C75"/>
    <w:rsid w:val="009C40D7"/>
    <w:rsid w:val="009C4348"/>
    <w:rsid w:val="009C5723"/>
    <w:rsid w:val="009C5C24"/>
    <w:rsid w:val="009C5C31"/>
    <w:rsid w:val="009C670A"/>
    <w:rsid w:val="009C6AB9"/>
    <w:rsid w:val="009C716D"/>
    <w:rsid w:val="009C731A"/>
    <w:rsid w:val="009D1195"/>
    <w:rsid w:val="009D12B8"/>
    <w:rsid w:val="009D1535"/>
    <w:rsid w:val="009D1DFF"/>
    <w:rsid w:val="009D2310"/>
    <w:rsid w:val="009D2478"/>
    <w:rsid w:val="009D2D35"/>
    <w:rsid w:val="009D3C4F"/>
    <w:rsid w:val="009D466F"/>
    <w:rsid w:val="009D4C94"/>
    <w:rsid w:val="009D5A7E"/>
    <w:rsid w:val="009D5C0B"/>
    <w:rsid w:val="009D5CAE"/>
    <w:rsid w:val="009D60BE"/>
    <w:rsid w:val="009D60D2"/>
    <w:rsid w:val="009D6105"/>
    <w:rsid w:val="009D64D4"/>
    <w:rsid w:val="009D6B9B"/>
    <w:rsid w:val="009D6DB4"/>
    <w:rsid w:val="009D76AC"/>
    <w:rsid w:val="009D7C56"/>
    <w:rsid w:val="009D7EE1"/>
    <w:rsid w:val="009E044F"/>
    <w:rsid w:val="009E0592"/>
    <w:rsid w:val="009E07FD"/>
    <w:rsid w:val="009E107D"/>
    <w:rsid w:val="009E16BE"/>
    <w:rsid w:val="009E1EEB"/>
    <w:rsid w:val="009E2713"/>
    <w:rsid w:val="009E2752"/>
    <w:rsid w:val="009E2EAB"/>
    <w:rsid w:val="009E32B2"/>
    <w:rsid w:val="009E347E"/>
    <w:rsid w:val="009E3D1E"/>
    <w:rsid w:val="009E429A"/>
    <w:rsid w:val="009E43DD"/>
    <w:rsid w:val="009E4DD6"/>
    <w:rsid w:val="009E4F02"/>
    <w:rsid w:val="009E519B"/>
    <w:rsid w:val="009E57DA"/>
    <w:rsid w:val="009E5F9E"/>
    <w:rsid w:val="009E6A05"/>
    <w:rsid w:val="009E6C69"/>
    <w:rsid w:val="009E70F7"/>
    <w:rsid w:val="009E73B9"/>
    <w:rsid w:val="009E74B0"/>
    <w:rsid w:val="009E7C9E"/>
    <w:rsid w:val="009E7E18"/>
    <w:rsid w:val="009F04EF"/>
    <w:rsid w:val="009F1653"/>
    <w:rsid w:val="009F22E2"/>
    <w:rsid w:val="009F265F"/>
    <w:rsid w:val="009F2AD6"/>
    <w:rsid w:val="009F42B8"/>
    <w:rsid w:val="009F4506"/>
    <w:rsid w:val="009F49B1"/>
    <w:rsid w:val="009F4EAD"/>
    <w:rsid w:val="009F5517"/>
    <w:rsid w:val="009F56E9"/>
    <w:rsid w:val="009F5BB3"/>
    <w:rsid w:val="009F5C7A"/>
    <w:rsid w:val="009F630B"/>
    <w:rsid w:val="009F6AA3"/>
    <w:rsid w:val="009F6F30"/>
    <w:rsid w:val="009F7316"/>
    <w:rsid w:val="009F75EB"/>
    <w:rsid w:val="009F78A7"/>
    <w:rsid w:val="00A00AF7"/>
    <w:rsid w:val="00A00C5E"/>
    <w:rsid w:val="00A00F37"/>
    <w:rsid w:val="00A01A5C"/>
    <w:rsid w:val="00A01E04"/>
    <w:rsid w:val="00A035F0"/>
    <w:rsid w:val="00A03FD8"/>
    <w:rsid w:val="00A0417E"/>
    <w:rsid w:val="00A052D6"/>
    <w:rsid w:val="00A05481"/>
    <w:rsid w:val="00A059FC"/>
    <w:rsid w:val="00A05D47"/>
    <w:rsid w:val="00A06482"/>
    <w:rsid w:val="00A077D9"/>
    <w:rsid w:val="00A07D01"/>
    <w:rsid w:val="00A1054F"/>
    <w:rsid w:val="00A10AB4"/>
    <w:rsid w:val="00A11446"/>
    <w:rsid w:val="00A11469"/>
    <w:rsid w:val="00A12104"/>
    <w:rsid w:val="00A12EAF"/>
    <w:rsid w:val="00A130F3"/>
    <w:rsid w:val="00A130FD"/>
    <w:rsid w:val="00A13C63"/>
    <w:rsid w:val="00A13CDD"/>
    <w:rsid w:val="00A14168"/>
    <w:rsid w:val="00A166F0"/>
    <w:rsid w:val="00A169E2"/>
    <w:rsid w:val="00A16BE7"/>
    <w:rsid w:val="00A1769C"/>
    <w:rsid w:val="00A17E25"/>
    <w:rsid w:val="00A20278"/>
    <w:rsid w:val="00A207C3"/>
    <w:rsid w:val="00A209C8"/>
    <w:rsid w:val="00A20EB3"/>
    <w:rsid w:val="00A21269"/>
    <w:rsid w:val="00A2127C"/>
    <w:rsid w:val="00A21FB8"/>
    <w:rsid w:val="00A22717"/>
    <w:rsid w:val="00A22739"/>
    <w:rsid w:val="00A23674"/>
    <w:rsid w:val="00A241D7"/>
    <w:rsid w:val="00A2425E"/>
    <w:rsid w:val="00A2478C"/>
    <w:rsid w:val="00A25412"/>
    <w:rsid w:val="00A25995"/>
    <w:rsid w:val="00A25AA7"/>
    <w:rsid w:val="00A265A4"/>
    <w:rsid w:val="00A26698"/>
    <w:rsid w:val="00A27266"/>
    <w:rsid w:val="00A272C2"/>
    <w:rsid w:val="00A27676"/>
    <w:rsid w:val="00A27770"/>
    <w:rsid w:val="00A279C5"/>
    <w:rsid w:val="00A3013E"/>
    <w:rsid w:val="00A3075A"/>
    <w:rsid w:val="00A31D30"/>
    <w:rsid w:val="00A31FCF"/>
    <w:rsid w:val="00A32A08"/>
    <w:rsid w:val="00A32A6B"/>
    <w:rsid w:val="00A32AD5"/>
    <w:rsid w:val="00A32B3E"/>
    <w:rsid w:val="00A32BBE"/>
    <w:rsid w:val="00A33449"/>
    <w:rsid w:val="00A336FA"/>
    <w:rsid w:val="00A33742"/>
    <w:rsid w:val="00A34014"/>
    <w:rsid w:val="00A344F9"/>
    <w:rsid w:val="00A34B0F"/>
    <w:rsid w:val="00A34BCA"/>
    <w:rsid w:val="00A34C68"/>
    <w:rsid w:val="00A35883"/>
    <w:rsid w:val="00A35C02"/>
    <w:rsid w:val="00A35C47"/>
    <w:rsid w:val="00A35F27"/>
    <w:rsid w:val="00A372CB"/>
    <w:rsid w:val="00A37376"/>
    <w:rsid w:val="00A37FE3"/>
    <w:rsid w:val="00A41965"/>
    <w:rsid w:val="00A41D41"/>
    <w:rsid w:val="00A41DF2"/>
    <w:rsid w:val="00A41F84"/>
    <w:rsid w:val="00A421B4"/>
    <w:rsid w:val="00A42A68"/>
    <w:rsid w:val="00A42BB8"/>
    <w:rsid w:val="00A42E67"/>
    <w:rsid w:val="00A43104"/>
    <w:rsid w:val="00A445C6"/>
    <w:rsid w:val="00A44711"/>
    <w:rsid w:val="00A44B75"/>
    <w:rsid w:val="00A45347"/>
    <w:rsid w:val="00A45AEE"/>
    <w:rsid w:val="00A45C11"/>
    <w:rsid w:val="00A45D2D"/>
    <w:rsid w:val="00A4603A"/>
    <w:rsid w:val="00A47FED"/>
    <w:rsid w:val="00A51C22"/>
    <w:rsid w:val="00A51CCC"/>
    <w:rsid w:val="00A52D7F"/>
    <w:rsid w:val="00A52EDB"/>
    <w:rsid w:val="00A535E5"/>
    <w:rsid w:val="00A53B22"/>
    <w:rsid w:val="00A53CDB"/>
    <w:rsid w:val="00A54334"/>
    <w:rsid w:val="00A5442B"/>
    <w:rsid w:val="00A54672"/>
    <w:rsid w:val="00A546E3"/>
    <w:rsid w:val="00A554AF"/>
    <w:rsid w:val="00A55575"/>
    <w:rsid w:val="00A55653"/>
    <w:rsid w:val="00A55BF6"/>
    <w:rsid w:val="00A5641A"/>
    <w:rsid w:val="00A56562"/>
    <w:rsid w:val="00A56B11"/>
    <w:rsid w:val="00A573DB"/>
    <w:rsid w:val="00A600F0"/>
    <w:rsid w:val="00A601A8"/>
    <w:rsid w:val="00A61328"/>
    <w:rsid w:val="00A61566"/>
    <w:rsid w:val="00A61777"/>
    <w:rsid w:val="00A61888"/>
    <w:rsid w:val="00A61E2A"/>
    <w:rsid w:val="00A63FA2"/>
    <w:rsid w:val="00A64186"/>
    <w:rsid w:val="00A64767"/>
    <w:rsid w:val="00A64781"/>
    <w:rsid w:val="00A64DD2"/>
    <w:rsid w:val="00A65CC2"/>
    <w:rsid w:val="00A661BC"/>
    <w:rsid w:val="00A66EFB"/>
    <w:rsid w:val="00A67130"/>
    <w:rsid w:val="00A67151"/>
    <w:rsid w:val="00A67262"/>
    <w:rsid w:val="00A6784C"/>
    <w:rsid w:val="00A679C0"/>
    <w:rsid w:val="00A70647"/>
    <w:rsid w:val="00A70B2A"/>
    <w:rsid w:val="00A70E54"/>
    <w:rsid w:val="00A72264"/>
    <w:rsid w:val="00A72326"/>
    <w:rsid w:val="00A7269B"/>
    <w:rsid w:val="00A73538"/>
    <w:rsid w:val="00A73601"/>
    <w:rsid w:val="00A73BB0"/>
    <w:rsid w:val="00A73CD8"/>
    <w:rsid w:val="00A7460A"/>
    <w:rsid w:val="00A74910"/>
    <w:rsid w:val="00A74977"/>
    <w:rsid w:val="00A74FFA"/>
    <w:rsid w:val="00A755A4"/>
    <w:rsid w:val="00A7581E"/>
    <w:rsid w:val="00A76B48"/>
    <w:rsid w:val="00A77833"/>
    <w:rsid w:val="00A80062"/>
    <w:rsid w:val="00A80DED"/>
    <w:rsid w:val="00A81795"/>
    <w:rsid w:val="00A82116"/>
    <w:rsid w:val="00A8221C"/>
    <w:rsid w:val="00A823B2"/>
    <w:rsid w:val="00A8426F"/>
    <w:rsid w:val="00A84835"/>
    <w:rsid w:val="00A84A76"/>
    <w:rsid w:val="00A84D73"/>
    <w:rsid w:val="00A85C77"/>
    <w:rsid w:val="00A85D92"/>
    <w:rsid w:val="00A8639E"/>
    <w:rsid w:val="00A865C2"/>
    <w:rsid w:val="00A86AB6"/>
    <w:rsid w:val="00A87B3C"/>
    <w:rsid w:val="00A87DB0"/>
    <w:rsid w:val="00A90F07"/>
    <w:rsid w:val="00A90F3B"/>
    <w:rsid w:val="00A92507"/>
    <w:rsid w:val="00A92F44"/>
    <w:rsid w:val="00A939EC"/>
    <w:rsid w:val="00A93C83"/>
    <w:rsid w:val="00A93FF2"/>
    <w:rsid w:val="00A944D5"/>
    <w:rsid w:val="00A94634"/>
    <w:rsid w:val="00A94B13"/>
    <w:rsid w:val="00A94B23"/>
    <w:rsid w:val="00A95473"/>
    <w:rsid w:val="00A95FBA"/>
    <w:rsid w:val="00A960F9"/>
    <w:rsid w:val="00A969A9"/>
    <w:rsid w:val="00A96E59"/>
    <w:rsid w:val="00A97E40"/>
    <w:rsid w:val="00A97E89"/>
    <w:rsid w:val="00AA045C"/>
    <w:rsid w:val="00AA08F1"/>
    <w:rsid w:val="00AA0D5E"/>
    <w:rsid w:val="00AA0DD7"/>
    <w:rsid w:val="00AA0E74"/>
    <w:rsid w:val="00AA149C"/>
    <w:rsid w:val="00AA186E"/>
    <w:rsid w:val="00AA1EED"/>
    <w:rsid w:val="00AA3468"/>
    <w:rsid w:val="00AA3657"/>
    <w:rsid w:val="00AA3A62"/>
    <w:rsid w:val="00AA3B62"/>
    <w:rsid w:val="00AA4200"/>
    <w:rsid w:val="00AA449C"/>
    <w:rsid w:val="00AA464D"/>
    <w:rsid w:val="00AA4CAC"/>
    <w:rsid w:val="00AA4D3D"/>
    <w:rsid w:val="00AA4D75"/>
    <w:rsid w:val="00AA4EFF"/>
    <w:rsid w:val="00AA503C"/>
    <w:rsid w:val="00AA54B6"/>
    <w:rsid w:val="00AA61DD"/>
    <w:rsid w:val="00AA6A6B"/>
    <w:rsid w:val="00AA7999"/>
    <w:rsid w:val="00AA7B8B"/>
    <w:rsid w:val="00AA7CCC"/>
    <w:rsid w:val="00AB05A7"/>
    <w:rsid w:val="00AB295F"/>
    <w:rsid w:val="00AB2C26"/>
    <w:rsid w:val="00AB2CAE"/>
    <w:rsid w:val="00AB2D0F"/>
    <w:rsid w:val="00AB300E"/>
    <w:rsid w:val="00AB348A"/>
    <w:rsid w:val="00AB39C2"/>
    <w:rsid w:val="00AB3D6D"/>
    <w:rsid w:val="00AB43DC"/>
    <w:rsid w:val="00AB48E2"/>
    <w:rsid w:val="00AB48F9"/>
    <w:rsid w:val="00AB598F"/>
    <w:rsid w:val="00AB5BE6"/>
    <w:rsid w:val="00AB6795"/>
    <w:rsid w:val="00AB6B80"/>
    <w:rsid w:val="00AB6FCA"/>
    <w:rsid w:val="00AB7351"/>
    <w:rsid w:val="00AB795A"/>
    <w:rsid w:val="00AB7EC8"/>
    <w:rsid w:val="00AC0CAB"/>
    <w:rsid w:val="00AC0F9D"/>
    <w:rsid w:val="00AC1364"/>
    <w:rsid w:val="00AC1743"/>
    <w:rsid w:val="00AC1A61"/>
    <w:rsid w:val="00AC1AAA"/>
    <w:rsid w:val="00AC1F88"/>
    <w:rsid w:val="00AC23D5"/>
    <w:rsid w:val="00AC2707"/>
    <w:rsid w:val="00AC3159"/>
    <w:rsid w:val="00AC3E65"/>
    <w:rsid w:val="00AC3E9A"/>
    <w:rsid w:val="00AC473A"/>
    <w:rsid w:val="00AC4B9C"/>
    <w:rsid w:val="00AC4CE2"/>
    <w:rsid w:val="00AC50DF"/>
    <w:rsid w:val="00AC53C8"/>
    <w:rsid w:val="00AC561E"/>
    <w:rsid w:val="00AC5A31"/>
    <w:rsid w:val="00AC5F81"/>
    <w:rsid w:val="00AC62B7"/>
    <w:rsid w:val="00AC7DF1"/>
    <w:rsid w:val="00AC7FFB"/>
    <w:rsid w:val="00AD0E5B"/>
    <w:rsid w:val="00AD0E80"/>
    <w:rsid w:val="00AD0F0F"/>
    <w:rsid w:val="00AD175E"/>
    <w:rsid w:val="00AD2194"/>
    <w:rsid w:val="00AD23D7"/>
    <w:rsid w:val="00AD2487"/>
    <w:rsid w:val="00AD3730"/>
    <w:rsid w:val="00AD40F5"/>
    <w:rsid w:val="00AD4366"/>
    <w:rsid w:val="00AD4502"/>
    <w:rsid w:val="00AD4E4E"/>
    <w:rsid w:val="00AD564D"/>
    <w:rsid w:val="00AD5ACC"/>
    <w:rsid w:val="00AD5C75"/>
    <w:rsid w:val="00AD5E14"/>
    <w:rsid w:val="00AD607C"/>
    <w:rsid w:val="00AD6A1B"/>
    <w:rsid w:val="00AD7603"/>
    <w:rsid w:val="00AD780D"/>
    <w:rsid w:val="00AD78EA"/>
    <w:rsid w:val="00AD79CE"/>
    <w:rsid w:val="00AD7B19"/>
    <w:rsid w:val="00AD7DC9"/>
    <w:rsid w:val="00AD7F5E"/>
    <w:rsid w:val="00AE1106"/>
    <w:rsid w:val="00AE151F"/>
    <w:rsid w:val="00AE19AF"/>
    <w:rsid w:val="00AE19F1"/>
    <w:rsid w:val="00AE1D86"/>
    <w:rsid w:val="00AE1E8D"/>
    <w:rsid w:val="00AE1ED4"/>
    <w:rsid w:val="00AE202C"/>
    <w:rsid w:val="00AE24B9"/>
    <w:rsid w:val="00AE2727"/>
    <w:rsid w:val="00AE29BF"/>
    <w:rsid w:val="00AE313D"/>
    <w:rsid w:val="00AE32F1"/>
    <w:rsid w:val="00AE3396"/>
    <w:rsid w:val="00AE35B1"/>
    <w:rsid w:val="00AE36E2"/>
    <w:rsid w:val="00AE38C6"/>
    <w:rsid w:val="00AE4052"/>
    <w:rsid w:val="00AE4233"/>
    <w:rsid w:val="00AE50C8"/>
    <w:rsid w:val="00AE56C8"/>
    <w:rsid w:val="00AE5ADB"/>
    <w:rsid w:val="00AE6570"/>
    <w:rsid w:val="00AE6764"/>
    <w:rsid w:val="00AE6886"/>
    <w:rsid w:val="00AE6B58"/>
    <w:rsid w:val="00AE7B16"/>
    <w:rsid w:val="00AF0299"/>
    <w:rsid w:val="00AF062E"/>
    <w:rsid w:val="00AF22E6"/>
    <w:rsid w:val="00AF23B8"/>
    <w:rsid w:val="00AF2504"/>
    <w:rsid w:val="00AF3264"/>
    <w:rsid w:val="00AF3663"/>
    <w:rsid w:val="00AF3BC8"/>
    <w:rsid w:val="00AF3DFE"/>
    <w:rsid w:val="00AF4583"/>
    <w:rsid w:val="00AF4802"/>
    <w:rsid w:val="00AF4A98"/>
    <w:rsid w:val="00AF4BF0"/>
    <w:rsid w:val="00AF5F59"/>
    <w:rsid w:val="00AF6004"/>
    <w:rsid w:val="00AF62BA"/>
    <w:rsid w:val="00AF667A"/>
    <w:rsid w:val="00AF68CA"/>
    <w:rsid w:val="00AF69BD"/>
    <w:rsid w:val="00AF6D4E"/>
    <w:rsid w:val="00AF7DBF"/>
    <w:rsid w:val="00B005E4"/>
    <w:rsid w:val="00B00610"/>
    <w:rsid w:val="00B00ED6"/>
    <w:rsid w:val="00B01166"/>
    <w:rsid w:val="00B0156B"/>
    <w:rsid w:val="00B01956"/>
    <w:rsid w:val="00B01EF1"/>
    <w:rsid w:val="00B021F4"/>
    <w:rsid w:val="00B041C6"/>
    <w:rsid w:val="00B04645"/>
    <w:rsid w:val="00B05073"/>
    <w:rsid w:val="00B051A5"/>
    <w:rsid w:val="00B05597"/>
    <w:rsid w:val="00B05A01"/>
    <w:rsid w:val="00B05D8D"/>
    <w:rsid w:val="00B07169"/>
    <w:rsid w:val="00B07B7A"/>
    <w:rsid w:val="00B07C29"/>
    <w:rsid w:val="00B07E94"/>
    <w:rsid w:val="00B10552"/>
    <w:rsid w:val="00B109FC"/>
    <w:rsid w:val="00B10E4D"/>
    <w:rsid w:val="00B125B9"/>
    <w:rsid w:val="00B12A2F"/>
    <w:rsid w:val="00B13564"/>
    <w:rsid w:val="00B138C0"/>
    <w:rsid w:val="00B142E9"/>
    <w:rsid w:val="00B147AD"/>
    <w:rsid w:val="00B14FBA"/>
    <w:rsid w:val="00B15389"/>
    <w:rsid w:val="00B159B8"/>
    <w:rsid w:val="00B163A7"/>
    <w:rsid w:val="00B17957"/>
    <w:rsid w:val="00B200BA"/>
    <w:rsid w:val="00B2026F"/>
    <w:rsid w:val="00B2038A"/>
    <w:rsid w:val="00B2093C"/>
    <w:rsid w:val="00B20969"/>
    <w:rsid w:val="00B2144E"/>
    <w:rsid w:val="00B21590"/>
    <w:rsid w:val="00B22186"/>
    <w:rsid w:val="00B22193"/>
    <w:rsid w:val="00B222AF"/>
    <w:rsid w:val="00B22621"/>
    <w:rsid w:val="00B22714"/>
    <w:rsid w:val="00B229BC"/>
    <w:rsid w:val="00B23DBE"/>
    <w:rsid w:val="00B24081"/>
    <w:rsid w:val="00B25585"/>
    <w:rsid w:val="00B25639"/>
    <w:rsid w:val="00B25642"/>
    <w:rsid w:val="00B257AB"/>
    <w:rsid w:val="00B25800"/>
    <w:rsid w:val="00B25F0B"/>
    <w:rsid w:val="00B25FA0"/>
    <w:rsid w:val="00B26B33"/>
    <w:rsid w:val="00B27435"/>
    <w:rsid w:val="00B27501"/>
    <w:rsid w:val="00B2770A"/>
    <w:rsid w:val="00B3020A"/>
    <w:rsid w:val="00B30AF1"/>
    <w:rsid w:val="00B30D88"/>
    <w:rsid w:val="00B32655"/>
    <w:rsid w:val="00B32B93"/>
    <w:rsid w:val="00B3342E"/>
    <w:rsid w:val="00B336DA"/>
    <w:rsid w:val="00B3382A"/>
    <w:rsid w:val="00B33CFA"/>
    <w:rsid w:val="00B34279"/>
    <w:rsid w:val="00B34298"/>
    <w:rsid w:val="00B343D7"/>
    <w:rsid w:val="00B34B66"/>
    <w:rsid w:val="00B34C29"/>
    <w:rsid w:val="00B34C49"/>
    <w:rsid w:val="00B34E59"/>
    <w:rsid w:val="00B353E4"/>
    <w:rsid w:val="00B35849"/>
    <w:rsid w:val="00B35892"/>
    <w:rsid w:val="00B36115"/>
    <w:rsid w:val="00B365B5"/>
    <w:rsid w:val="00B36872"/>
    <w:rsid w:val="00B36B8C"/>
    <w:rsid w:val="00B3707A"/>
    <w:rsid w:val="00B370FF"/>
    <w:rsid w:val="00B372F8"/>
    <w:rsid w:val="00B37457"/>
    <w:rsid w:val="00B37496"/>
    <w:rsid w:val="00B37CA4"/>
    <w:rsid w:val="00B400AF"/>
    <w:rsid w:val="00B4038A"/>
    <w:rsid w:val="00B403D4"/>
    <w:rsid w:val="00B405A2"/>
    <w:rsid w:val="00B406CD"/>
    <w:rsid w:val="00B4085F"/>
    <w:rsid w:val="00B40C42"/>
    <w:rsid w:val="00B40C77"/>
    <w:rsid w:val="00B413EE"/>
    <w:rsid w:val="00B41AD1"/>
    <w:rsid w:val="00B41D13"/>
    <w:rsid w:val="00B42049"/>
    <w:rsid w:val="00B4234F"/>
    <w:rsid w:val="00B42529"/>
    <w:rsid w:val="00B42A2B"/>
    <w:rsid w:val="00B42C41"/>
    <w:rsid w:val="00B42E11"/>
    <w:rsid w:val="00B42F8A"/>
    <w:rsid w:val="00B4364B"/>
    <w:rsid w:val="00B43ABB"/>
    <w:rsid w:val="00B44DFA"/>
    <w:rsid w:val="00B44F3E"/>
    <w:rsid w:val="00B45061"/>
    <w:rsid w:val="00B45104"/>
    <w:rsid w:val="00B46200"/>
    <w:rsid w:val="00B4642F"/>
    <w:rsid w:val="00B4676D"/>
    <w:rsid w:val="00B47298"/>
    <w:rsid w:val="00B4736C"/>
    <w:rsid w:val="00B4750A"/>
    <w:rsid w:val="00B47DFA"/>
    <w:rsid w:val="00B50069"/>
    <w:rsid w:val="00B510EC"/>
    <w:rsid w:val="00B511B3"/>
    <w:rsid w:val="00B511D4"/>
    <w:rsid w:val="00B52D84"/>
    <w:rsid w:val="00B530A6"/>
    <w:rsid w:val="00B53333"/>
    <w:rsid w:val="00B53944"/>
    <w:rsid w:val="00B54160"/>
    <w:rsid w:val="00B54199"/>
    <w:rsid w:val="00B547B1"/>
    <w:rsid w:val="00B55040"/>
    <w:rsid w:val="00B55F46"/>
    <w:rsid w:val="00B5669E"/>
    <w:rsid w:val="00B56C85"/>
    <w:rsid w:val="00B572AD"/>
    <w:rsid w:val="00B576F9"/>
    <w:rsid w:val="00B60323"/>
    <w:rsid w:val="00B614E0"/>
    <w:rsid w:val="00B618FC"/>
    <w:rsid w:val="00B619EF"/>
    <w:rsid w:val="00B61B56"/>
    <w:rsid w:val="00B6251B"/>
    <w:rsid w:val="00B62BD7"/>
    <w:rsid w:val="00B631DF"/>
    <w:rsid w:val="00B633B5"/>
    <w:rsid w:val="00B635A6"/>
    <w:rsid w:val="00B642C1"/>
    <w:rsid w:val="00B64807"/>
    <w:rsid w:val="00B64B6B"/>
    <w:rsid w:val="00B651C0"/>
    <w:rsid w:val="00B65433"/>
    <w:rsid w:val="00B65612"/>
    <w:rsid w:val="00B65EB6"/>
    <w:rsid w:val="00B66764"/>
    <w:rsid w:val="00B6681E"/>
    <w:rsid w:val="00B66CE7"/>
    <w:rsid w:val="00B66D95"/>
    <w:rsid w:val="00B66E06"/>
    <w:rsid w:val="00B66F0A"/>
    <w:rsid w:val="00B67196"/>
    <w:rsid w:val="00B67815"/>
    <w:rsid w:val="00B679BE"/>
    <w:rsid w:val="00B67C60"/>
    <w:rsid w:val="00B67E63"/>
    <w:rsid w:val="00B709C3"/>
    <w:rsid w:val="00B710BE"/>
    <w:rsid w:val="00B71277"/>
    <w:rsid w:val="00B7159A"/>
    <w:rsid w:val="00B71AD7"/>
    <w:rsid w:val="00B71D31"/>
    <w:rsid w:val="00B71DBF"/>
    <w:rsid w:val="00B71F24"/>
    <w:rsid w:val="00B72177"/>
    <w:rsid w:val="00B72861"/>
    <w:rsid w:val="00B72B72"/>
    <w:rsid w:val="00B72F76"/>
    <w:rsid w:val="00B73F0D"/>
    <w:rsid w:val="00B7491D"/>
    <w:rsid w:val="00B7534A"/>
    <w:rsid w:val="00B7545F"/>
    <w:rsid w:val="00B75716"/>
    <w:rsid w:val="00B75A0C"/>
    <w:rsid w:val="00B75D06"/>
    <w:rsid w:val="00B7609E"/>
    <w:rsid w:val="00B761E0"/>
    <w:rsid w:val="00B772EF"/>
    <w:rsid w:val="00B77413"/>
    <w:rsid w:val="00B8021D"/>
    <w:rsid w:val="00B80444"/>
    <w:rsid w:val="00B8087E"/>
    <w:rsid w:val="00B80F2E"/>
    <w:rsid w:val="00B81BB7"/>
    <w:rsid w:val="00B83368"/>
    <w:rsid w:val="00B83438"/>
    <w:rsid w:val="00B834B0"/>
    <w:rsid w:val="00B84827"/>
    <w:rsid w:val="00B84AD2"/>
    <w:rsid w:val="00B86A22"/>
    <w:rsid w:val="00B86F03"/>
    <w:rsid w:val="00B90511"/>
    <w:rsid w:val="00B908E3"/>
    <w:rsid w:val="00B91552"/>
    <w:rsid w:val="00B91853"/>
    <w:rsid w:val="00B919AE"/>
    <w:rsid w:val="00B9272A"/>
    <w:rsid w:val="00B9298A"/>
    <w:rsid w:val="00B9420F"/>
    <w:rsid w:val="00B94817"/>
    <w:rsid w:val="00B948E6"/>
    <w:rsid w:val="00B9492B"/>
    <w:rsid w:val="00B94CFF"/>
    <w:rsid w:val="00B95747"/>
    <w:rsid w:val="00B95EDD"/>
    <w:rsid w:val="00B96682"/>
    <w:rsid w:val="00B96751"/>
    <w:rsid w:val="00B96FA0"/>
    <w:rsid w:val="00B97112"/>
    <w:rsid w:val="00B973F5"/>
    <w:rsid w:val="00B97BC0"/>
    <w:rsid w:val="00BA08B4"/>
    <w:rsid w:val="00BA0D21"/>
    <w:rsid w:val="00BA1997"/>
    <w:rsid w:val="00BA222E"/>
    <w:rsid w:val="00BA2489"/>
    <w:rsid w:val="00BA2833"/>
    <w:rsid w:val="00BA2C2F"/>
    <w:rsid w:val="00BA3000"/>
    <w:rsid w:val="00BA32A1"/>
    <w:rsid w:val="00BA333F"/>
    <w:rsid w:val="00BA37E7"/>
    <w:rsid w:val="00BA3AEA"/>
    <w:rsid w:val="00BA3C58"/>
    <w:rsid w:val="00BA3E13"/>
    <w:rsid w:val="00BA4CE7"/>
    <w:rsid w:val="00BA4D15"/>
    <w:rsid w:val="00BA4D7A"/>
    <w:rsid w:val="00BA4E75"/>
    <w:rsid w:val="00BA5905"/>
    <w:rsid w:val="00BA5D7F"/>
    <w:rsid w:val="00BA652C"/>
    <w:rsid w:val="00BA6BAF"/>
    <w:rsid w:val="00BA6F2B"/>
    <w:rsid w:val="00BA6FCD"/>
    <w:rsid w:val="00BA7CC1"/>
    <w:rsid w:val="00BB03F6"/>
    <w:rsid w:val="00BB0513"/>
    <w:rsid w:val="00BB0724"/>
    <w:rsid w:val="00BB0A53"/>
    <w:rsid w:val="00BB0EAC"/>
    <w:rsid w:val="00BB0F11"/>
    <w:rsid w:val="00BB2165"/>
    <w:rsid w:val="00BB25D3"/>
    <w:rsid w:val="00BB30E0"/>
    <w:rsid w:val="00BB3179"/>
    <w:rsid w:val="00BB4004"/>
    <w:rsid w:val="00BB405F"/>
    <w:rsid w:val="00BB421A"/>
    <w:rsid w:val="00BB49DD"/>
    <w:rsid w:val="00BB4BF5"/>
    <w:rsid w:val="00BB6660"/>
    <w:rsid w:val="00BB69DC"/>
    <w:rsid w:val="00BB7596"/>
    <w:rsid w:val="00BC0265"/>
    <w:rsid w:val="00BC06F0"/>
    <w:rsid w:val="00BC0802"/>
    <w:rsid w:val="00BC0B03"/>
    <w:rsid w:val="00BC0BBC"/>
    <w:rsid w:val="00BC1C6E"/>
    <w:rsid w:val="00BC1DDC"/>
    <w:rsid w:val="00BC2024"/>
    <w:rsid w:val="00BC2569"/>
    <w:rsid w:val="00BC2643"/>
    <w:rsid w:val="00BC30F2"/>
    <w:rsid w:val="00BC3B55"/>
    <w:rsid w:val="00BC4059"/>
    <w:rsid w:val="00BC4732"/>
    <w:rsid w:val="00BC4A5F"/>
    <w:rsid w:val="00BC4CCE"/>
    <w:rsid w:val="00BC56FA"/>
    <w:rsid w:val="00BC59F7"/>
    <w:rsid w:val="00BC5A20"/>
    <w:rsid w:val="00BC5B3C"/>
    <w:rsid w:val="00BC5B8A"/>
    <w:rsid w:val="00BC5ECC"/>
    <w:rsid w:val="00BC6B6C"/>
    <w:rsid w:val="00BC6D9F"/>
    <w:rsid w:val="00BC6FFA"/>
    <w:rsid w:val="00BC75D6"/>
    <w:rsid w:val="00BC7621"/>
    <w:rsid w:val="00BC7CE1"/>
    <w:rsid w:val="00BC7E61"/>
    <w:rsid w:val="00BD0128"/>
    <w:rsid w:val="00BD01D5"/>
    <w:rsid w:val="00BD01D9"/>
    <w:rsid w:val="00BD127E"/>
    <w:rsid w:val="00BD18D8"/>
    <w:rsid w:val="00BD1C42"/>
    <w:rsid w:val="00BD202A"/>
    <w:rsid w:val="00BD2D33"/>
    <w:rsid w:val="00BD2FBB"/>
    <w:rsid w:val="00BD3052"/>
    <w:rsid w:val="00BD43EF"/>
    <w:rsid w:val="00BD44E3"/>
    <w:rsid w:val="00BD4980"/>
    <w:rsid w:val="00BD4D7B"/>
    <w:rsid w:val="00BD521F"/>
    <w:rsid w:val="00BD5274"/>
    <w:rsid w:val="00BD538C"/>
    <w:rsid w:val="00BD5585"/>
    <w:rsid w:val="00BD5AE7"/>
    <w:rsid w:val="00BD6FFA"/>
    <w:rsid w:val="00BD7A68"/>
    <w:rsid w:val="00BE01CF"/>
    <w:rsid w:val="00BE0845"/>
    <w:rsid w:val="00BE0C7F"/>
    <w:rsid w:val="00BE1B8A"/>
    <w:rsid w:val="00BE1BB4"/>
    <w:rsid w:val="00BE204E"/>
    <w:rsid w:val="00BE20D2"/>
    <w:rsid w:val="00BE265C"/>
    <w:rsid w:val="00BE2FF7"/>
    <w:rsid w:val="00BE3200"/>
    <w:rsid w:val="00BE3364"/>
    <w:rsid w:val="00BE35F4"/>
    <w:rsid w:val="00BE3B05"/>
    <w:rsid w:val="00BE3BF6"/>
    <w:rsid w:val="00BE3E4A"/>
    <w:rsid w:val="00BE3F76"/>
    <w:rsid w:val="00BE5117"/>
    <w:rsid w:val="00BE5372"/>
    <w:rsid w:val="00BE578C"/>
    <w:rsid w:val="00BE5B9D"/>
    <w:rsid w:val="00BE66AF"/>
    <w:rsid w:val="00BE6796"/>
    <w:rsid w:val="00BE6AA8"/>
    <w:rsid w:val="00BE7248"/>
    <w:rsid w:val="00BE77F4"/>
    <w:rsid w:val="00BE7EB5"/>
    <w:rsid w:val="00BF00EF"/>
    <w:rsid w:val="00BF052D"/>
    <w:rsid w:val="00BF05D1"/>
    <w:rsid w:val="00BF1439"/>
    <w:rsid w:val="00BF2627"/>
    <w:rsid w:val="00BF269A"/>
    <w:rsid w:val="00BF2884"/>
    <w:rsid w:val="00BF330B"/>
    <w:rsid w:val="00BF33B1"/>
    <w:rsid w:val="00BF34A0"/>
    <w:rsid w:val="00BF3517"/>
    <w:rsid w:val="00BF3B0F"/>
    <w:rsid w:val="00BF4414"/>
    <w:rsid w:val="00BF4467"/>
    <w:rsid w:val="00BF472C"/>
    <w:rsid w:val="00BF48B2"/>
    <w:rsid w:val="00BF4FAB"/>
    <w:rsid w:val="00BF4FC2"/>
    <w:rsid w:val="00BF5291"/>
    <w:rsid w:val="00BF5381"/>
    <w:rsid w:val="00BF5668"/>
    <w:rsid w:val="00BF5A2A"/>
    <w:rsid w:val="00BF5EB1"/>
    <w:rsid w:val="00BF5F2C"/>
    <w:rsid w:val="00BF7016"/>
    <w:rsid w:val="00BF732F"/>
    <w:rsid w:val="00BF75DC"/>
    <w:rsid w:val="00C0063A"/>
    <w:rsid w:val="00C00E53"/>
    <w:rsid w:val="00C012FB"/>
    <w:rsid w:val="00C022C5"/>
    <w:rsid w:val="00C02620"/>
    <w:rsid w:val="00C02A4B"/>
    <w:rsid w:val="00C0375F"/>
    <w:rsid w:val="00C03A67"/>
    <w:rsid w:val="00C03F30"/>
    <w:rsid w:val="00C04259"/>
    <w:rsid w:val="00C0433E"/>
    <w:rsid w:val="00C043BC"/>
    <w:rsid w:val="00C050C9"/>
    <w:rsid w:val="00C05176"/>
    <w:rsid w:val="00C0526A"/>
    <w:rsid w:val="00C05330"/>
    <w:rsid w:val="00C05C57"/>
    <w:rsid w:val="00C0630A"/>
    <w:rsid w:val="00C065E9"/>
    <w:rsid w:val="00C06C29"/>
    <w:rsid w:val="00C07E01"/>
    <w:rsid w:val="00C10078"/>
    <w:rsid w:val="00C10247"/>
    <w:rsid w:val="00C10D33"/>
    <w:rsid w:val="00C1279D"/>
    <w:rsid w:val="00C12880"/>
    <w:rsid w:val="00C12B1B"/>
    <w:rsid w:val="00C131AF"/>
    <w:rsid w:val="00C13956"/>
    <w:rsid w:val="00C13957"/>
    <w:rsid w:val="00C13ADC"/>
    <w:rsid w:val="00C13C81"/>
    <w:rsid w:val="00C143E0"/>
    <w:rsid w:val="00C1441C"/>
    <w:rsid w:val="00C14481"/>
    <w:rsid w:val="00C14773"/>
    <w:rsid w:val="00C14C10"/>
    <w:rsid w:val="00C15C1B"/>
    <w:rsid w:val="00C160CB"/>
    <w:rsid w:val="00C1647D"/>
    <w:rsid w:val="00C1648E"/>
    <w:rsid w:val="00C167D7"/>
    <w:rsid w:val="00C16A3B"/>
    <w:rsid w:val="00C17C25"/>
    <w:rsid w:val="00C17C81"/>
    <w:rsid w:val="00C17D83"/>
    <w:rsid w:val="00C203DC"/>
    <w:rsid w:val="00C205DB"/>
    <w:rsid w:val="00C20772"/>
    <w:rsid w:val="00C20F7C"/>
    <w:rsid w:val="00C21430"/>
    <w:rsid w:val="00C2152E"/>
    <w:rsid w:val="00C21612"/>
    <w:rsid w:val="00C21997"/>
    <w:rsid w:val="00C21CE3"/>
    <w:rsid w:val="00C2228A"/>
    <w:rsid w:val="00C22A08"/>
    <w:rsid w:val="00C22C4C"/>
    <w:rsid w:val="00C22EDA"/>
    <w:rsid w:val="00C239D0"/>
    <w:rsid w:val="00C23E82"/>
    <w:rsid w:val="00C23F6E"/>
    <w:rsid w:val="00C24147"/>
    <w:rsid w:val="00C251ED"/>
    <w:rsid w:val="00C25DA4"/>
    <w:rsid w:val="00C25F44"/>
    <w:rsid w:val="00C260F1"/>
    <w:rsid w:val="00C273E0"/>
    <w:rsid w:val="00C2794A"/>
    <w:rsid w:val="00C30188"/>
    <w:rsid w:val="00C3018C"/>
    <w:rsid w:val="00C30400"/>
    <w:rsid w:val="00C30DB5"/>
    <w:rsid w:val="00C31C27"/>
    <w:rsid w:val="00C32C89"/>
    <w:rsid w:val="00C33B52"/>
    <w:rsid w:val="00C33BFE"/>
    <w:rsid w:val="00C33D6B"/>
    <w:rsid w:val="00C33E45"/>
    <w:rsid w:val="00C33EAC"/>
    <w:rsid w:val="00C354A5"/>
    <w:rsid w:val="00C356EB"/>
    <w:rsid w:val="00C362B4"/>
    <w:rsid w:val="00C36D9A"/>
    <w:rsid w:val="00C37498"/>
    <w:rsid w:val="00C37BEE"/>
    <w:rsid w:val="00C402A3"/>
    <w:rsid w:val="00C40F5C"/>
    <w:rsid w:val="00C4117D"/>
    <w:rsid w:val="00C42227"/>
    <w:rsid w:val="00C42972"/>
    <w:rsid w:val="00C43082"/>
    <w:rsid w:val="00C4347D"/>
    <w:rsid w:val="00C43972"/>
    <w:rsid w:val="00C43CBB"/>
    <w:rsid w:val="00C43F22"/>
    <w:rsid w:val="00C44148"/>
    <w:rsid w:val="00C44BE0"/>
    <w:rsid w:val="00C44C8E"/>
    <w:rsid w:val="00C44D96"/>
    <w:rsid w:val="00C451D9"/>
    <w:rsid w:val="00C458AF"/>
    <w:rsid w:val="00C45A18"/>
    <w:rsid w:val="00C45FBF"/>
    <w:rsid w:val="00C46606"/>
    <w:rsid w:val="00C4693A"/>
    <w:rsid w:val="00C46983"/>
    <w:rsid w:val="00C46D95"/>
    <w:rsid w:val="00C478E2"/>
    <w:rsid w:val="00C47B74"/>
    <w:rsid w:val="00C47F7E"/>
    <w:rsid w:val="00C50255"/>
    <w:rsid w:val="00C50854"/>
    <w:rsid w:val="00C510BE"/>
    <w:rsid w:val="00C513ED"/>
    <w:rsid w:val="00C51FEB"/>
    <w:rsid w:val="00C52157"/>
    <w:rsid w:val="00C52933"/>
    <w:rsid w:val="00C52944"/>
    <w:rsid w:val="00C52DED"/>
    <w:rsid w:val="00C53BD3"/>
    <w:rsid w:val="00C53EB5"/>
    <w:rsid w:val="00C544B8"/>
    <w:rsid w:val="00C54569"/>
    <w:rsid w:val="00C545A7"/>
    <w:rsid w:val="00C54AD7"/>
    <w:rsid w:val="00C55448"/>
    <w:rsid w:val="00C55C72"/>
    <w:rsid w:val="00C560C1"/>
    <w:rsid w:val="00C57316"/>
    <w:rsid w:val="00C57594"/>
    <w:rsid w:val="00C57666"/>
    <w:rsid w:val="00C577F8"/>
    <w:rsid w:val="00C57B11"/>
    <w:rsid w:val="00C57D49"/>
    <w:rsid w:val="00C60062"/>
    <w:rsid w:val="00C603C6"/>
    <w:rsid w:val="00C603CA"/>
    <w:rsid w:val="00C60475"/>
    <w:rsid w:val="00C60480"/>
    <w:rsid w:val="00C604D7"/>
    <w:rsid w:val="00C60F88"/>
    <w:rsid w:val="00C61938"/>
    <w:rsid w:val="00C620A2"/>
    <w:rsid w:val="00C620BA"/>
    <w:rsid w:val="00C620BC"/>
    <w:rsid w:val="00C62350"/>
    <w:rsid w:val="00C63050"/>
    <w:rsid w:val="00C63724"/>
    <w:rsid w:val="00C64219"/>
    <w:rsid w:val="00C64532"/>
    <w:rsid w:val="00C65ADE"/>
    <w:rsid w:val="00C65EFA"/>
    <w:rsid w:val="00C66131"/>
    <w:rsid w:val="00C66DA5"/>
    <w:rsid w:val="00C676A3"/>
    <w:rsid w:val="00C7081A"/>
    <w:rsid w:val="00C708B8"/>
    <w:rsid w:val="00C70F41"/>
    <w:rsid w:val="00C71A58"/>
    <w:rsid w:val="00C72A04"/>
    <w:rsid w:val="00C7300B"/>
    <w:rsid w:val="00C736FF"/>
    <w:rsid w:val="00C73EDE"/>
    <w:rsid w:val="00C73F42"/>
    <w:rsid w:val="00C73FA6"/>
    <w:rsid w:val="00C74911"/>
    <w:rsid w:val="00C74F00"/>
    <w:rsid w:val="00C74F38"/>
    <w:rsid w:val="00C7550B"/>
    <w:rsid w:val="00C75854"/>
    <w:rsid w:val="00C75A99"/>
    <w:rsid w:val="00C75DD5"/>
    <w:rsid w:val="00C75DF2"/>
    <w:rsid w:val="00C76190"/>
    <w:rsid w:val="00C762CE"/>
    <w:rsid w:val="00C7657C"/>
    <w:rsid w:val="00C766D1"/>
    <w:rsid w:val="00C76763"/>
    <w:rsid w:val="00C76B6E"/>
    <w:rsid w:val="00C771E3"/>
    <w:rsid w:val="00C773A6"/>
    <w:rsid w:val="00C7772B"/>
    <w:rsid w:val="00C777AE"/>
    <w:rsid w:val="00C77D95"/>
    <w:rsid w:val="00C80154"/>
    <w:rsid w:val="00C803CD"/>
    <w:rsid w:val="00C805C8"/>
    <w:rsid w:val="00C81750"/>
    <w:rsid w:val="00C81C5C"/>
    <w:rsid w:val="00C82497"/>
    <w:rsid w:val="00C82593"/>
    <w:rsid w:val="00C827F7"/>
    <w:rsid w:val="00C82D83"/>
    <w:rsid w:val="00C83115"/>
    <w:rsid w:val="00C83167"/>
    <w:rsid w:val="00C8339C"/>
    <w:rsid w:val="00C837B0"/>
    <w:rsid w:val="00C83C3C"/>
    <w:rsid w:val="00C85208"/>
    <w:rsid w:val="00C855FD"/>
    <w:rsid w:val="00C85887"/>
    <w:rsid w:val="00C8666B"/>
    <w:rsid w:val="00C8686F"/>
    <w:rsid w:val="00C86ED5"/>
    <w:rsid w:val="00C8723B"/>
    <w:rsid w:val="00C873E8"/>
    <w:rsid w:val="00C877FD"/>
    <w:rsid w:val="00C87E56"/>
    <w:rsid w:val="00C90083"/>
    <w:rsid w:val="00C9066B"/>
    <w:rsid w:val="00C91210"/>
    <w:rsid w:val="00C913CF"/>
    <w:rsid w:val="00C917CA"/>
    <w:rsid w:val="00C91EA4"/>
    <w:rsid w:val="00C92BF9"/>
    <w:rsid w:val="00C92D90"/>
    <w:rsid w:val="00C931FD"/>
    <w:rsid w:val="00C93CB3"/>
    <w:rsid w:val="00C93EAB"/>
    <w:rsid w:val="00C93F37"/>
    <w:rsid w:val="00C94501"/>
    <w:rsid w:val="00C94967"/>
    <w:rsid w:val="00C949B6"/>
    <w:rsid w:val="00C94B76"/>
    <w:rsid w:val="00C95C3C"/>
    <w:rsid w:val="00C9669D"/>
    <w:rsid w:val="00C966C2"/>
    <w:rsid w:val="00C96C54"/>
    <w:rsid w:val="00C96D88"/>
    <w:rsid w:val="00C97292"/>
    <w:rsid w:val="00C9775C"/>
    <w:rsid w:val="00C9799B"/>
    <w:rsid w:val="00CA048B"/>
    <w:rsid w:val="00CA0578"/>
    <w:rsid w:val="00CA1640"/>
    <w:rsid w:val="00CA1803"/>
    <w:rsid w:val="00CA18B0"/>
    <w:rsid w:val="00CA1D06"/>
    <w:rsid w:val="00CA24C4"/>
    <w:rsid w:val="00CA2971"/>
    <w:rsid w:val="00CA2981"/>
    <w:rsid w:val="00CA2FB1"/>
    <w:rsid w:val="00CA305B"/>
    <w:rsid w:val="00CA4216"/>
    <w:rsid w:val="00CA4B02"/>
    <w:rsid w:val="00CA5559"/>
    <w:rsid w:val="00CA5C91"/>
    <w:rsid w:val="00CA6542"/>
    <w:rsid w:val="00CA674F"/>
    <w:rsid w:val="00CA704C"/>
    <w:rsid w:val="00CA7600"/>
    <w:rsid w:val="00CA769D"/>
    <w:rsid w:val="00CA7DF1"/>
    <w:rsid w:val="00CB0121"/>
    <w:rsid w:val="00CB01A5"/>
    <w:rsid w:val="00CB087F"/>
    <w:rsid w:val="00CB0A11"/>
    <w:rsid w:val="00CB104A"/>
    <w:rsid w:val="00CB1160"/>
    <w:rsid w:val="00CB167A"/>
    <w:rsid w:val="00CB1A9A"/>
    <w:rsid w:val="00CB21B9"/>
    <w:rsid w:val="00CB21EF"/>
    <w:rsid w:val="00CB3677"/>
    <w:rsid w:val="00CB414D"/>
    <w:rsid w:val="00CB43DB"/>
    <w:rsid w:val="00CB450B"/>
    <w:rsid w:val="00CB4944"/>
    <w:rsid w:val="00CB520A"/>
    <w:rsid w:val="00CB545E"/>
    <w:rsid w:val="00CB54DC"/>
    <w:rsid w:val="00CB6B5F"/>
    <w:rsid w:val="00CB6E12"/>
    <w:rsid w:val="00CB6E50"/>
    <w:rsid w:val="00CC0AF4"/>
    <w:rsid w:val="00CC100F"/>
    <w:rsid w:val="00CC15E5"/>
    <w:rsid w:val="00CC2A7B"/>
    <w:rsid w:val="00CC2E02"/>
    <w:rsid w:val="00CC32EA"/>
    <w:rsid w:val="00CC36C0"/>
    <w:rsid w:val="00CC3A0B"/>
    <w:rsid w:val="00CC3C1E"/>
    <w:rsid w:val="00CC3C7B"/>
    <w:rsid w:val="00CC4E15"/>
    <w:rsid w:val="00CC5852"/>
    <w:rsid w:val="00CC6244"/>
    <w:rsid w:val="00CC6A31"/>
    <w:rsid w:val="00CC6B3B"/>
    <w:rsid w:val="00CC6EFE"/>
    <w:rsid w:val="00CC6F96"/>
    <w:rsid w:val="00CC718A"/>
    <w:rsid w:val="00CC7404"/>
    <w:rsid w:val="00CC7B77"/>
    <w:rsid w:val="00CC7C29"/>
    <w:rsid w:val="00CC7D14"/>
    <w:rsid w:val="00CC7D1F"/>
    <w:rsid w:val="00CD000A"/>
    <w:rsid w:val="00CD032C"/>
    <w:rsid w:val="00CD036D"/>
    <w:rsid w:val="00CD084E"/>
    <w:rsid w:val="00CD0F7B"/>
    <w:rsid w:val="00CD112D"/>
    <w:rsid w:val="00CD207F"/>
    <w:rsid w:val="00CD3F4D"/>
    <w:rsid w:val="00CD455E"/>
    <w:rsid w:val="00CD4979"/>
    <w:rsid w:val="00CD4A5A"/>
    <w:rsid w:val="00CD506D"/>
    <w:rsid w:val="00CD5FA8"/>
    <w:rsid w:val="00CD680E"/>
    <w:rsid w:val="00CD6A43"/>
    <w:rsid w:val="00CD6B21"/>
    <w:rsid w:val="00CD6CAB"/>
    <w:rsid w:val="00CD7335"/>
    <w:rsid w:val="00CD784F"/>
    <w:rsid w:val="00CD7A1A"/>
    <w:rsid w:val="00CD7D87"/>
    <w:rsid w:val="00CE0035"/>
    <w:rsid w:val="00CE00F1"/>
    <w:rsid w:val="00CE0857"/>
    <w:rsid w:val="00CE0AE5"/>
    <w:rsid w:val="00CE1B4F"/>
    <w:rsid w:val="00CE1D3B"/>
    <w:rsid w:val="00CE1D61"/>
    <w:rsid w:val="00CE22BC"/>
    <w:rsid w:val="00CE286B"/>
    <w:rsid w:val="00CE2C6F"/>
    <w:rsid w:val="00CE3596"/>
    <w:rsid w:val="00CE3D34"/>
    <w:rsid w:val="00CE473F"/>
    <w:rsid w:val="00CE55EF"/>
    <w:rsid w:val="00CE5C0E"/>
    <w:rsid w:val="00CE6405"/>
    <w:rsid w:val="00CE6ACB"/>
    <w:rsid w:val="00CE7228"/>
    <w:rsid w:val="00CE78BA"/>
    <w:rsid w:val="00CF0247"/>
    <w:rsid w:val="00CF0299"/>
    <w:rsid w:val="00CF04D6"/>
    <w:rsid w:val="00CF112A"/>
    <w:rsid w:val="00CF1145"/>
    <w:rsid w:val="00CF15B7"/>
    <w:rsid w:val="00CF1C54"/>
    <w:rsid w:val="00CF1D04"/>
    <w:rsid w:val="00CF1E71"/>
    <w:rsid w:val="00CF2375"/>
    <w:rsid w:val="00CF2639"/>
    <w:rsid w:val="00CF2BC6"/>
    <w:rsid w:val="00CF379A"/>
    <w:rsid w:val="00CF3955"/>
    <w:rsid w:val="00CF46F5"/>
    <w:rsid w:val="00CF4799"/>
    <w:rsid w:val="00CF556D"/>
    <w:rsid w:val="00CF59E7"/>
    <w:rsid w:val="00CF60B4"/>
    <w:rsid w:val="00CF60E2"/>
    <w:rsid w:val="00CF63B1"/>
    <w:rsid w:val="00CF6671"/>
    <w:rsid w:val="00CF72AC"/>
    <w:rsid w:val="00CF77E0"/>
    <w:rsid w:val="00CF7A23"/>
    <w:rsid w:val="00CF7A63"/>
    <w:rsid w:val="00D00C5D"/>
    <w:rsid w:val="00D00FFD"/>
    <w:rsid w:val="00D01C7D"/>
    <w:rsid w:val="00D01E68"/>
    <w:rsid w:val="00D02A0A"/>
    <w:rsid w:val="00D02C03"/>
    <w:rsid w:val="00D030C6"/>
    <w:rsid w:val="00D03212"/>
    <w:rsid w:val="00D03258"/>
    <w:rsid w:val="00D038E1"/>
    <w:rsid w:val="00D039C1"/>
    <w:rsid w:val="00D03B7E"/>
    <w:rsid w:val="00D0414F"/>
    <w:rsid w:val="00D04A89"/>
    <w:rsid w:val="00D04B9A"/>
    <w:rsid w:val="00D04F74"/>
    <w:rsid w:val="00D05294"/>
    <w:rsid w:val="00D0587A"/>
    <w:rsid w:val="00D0613A"/>
    <w:rsid w:val="00D06162"/>
    <w:rsid w:val="00D06984"/>
    <w:rsid w:val="00D0756F"/>
    <w:rsid w:val="00D117EE"/>
    <w:rsid w:val="00D11B89"/>
    <w:rsid w:val="00D1234B"/>
    <w:rsid w:val="00D12F65"/>
    <w:rsid w:val="00D13F82"/>
    <w:rsid w:val="00D14F90"/>
    <w:rsid w:val="00D155C4"/>
    <w:rsid w:val="00D1621B"/>
    <w:rsid w:val="00D17993"/>
    <w:rsid w:val="00D17FC3"/>
    <w:rsid w:val="00D201BC"/>
    <w:rsid w:val="00D201C8"/>
    <w:rsid w:val="00D204D4"/>
    <w:rsid w:val="00D20C88"/>
    <w:rsid w:val="00D20CDF"/>
    <w:rsid w:val="00D2149D"/>
    <w:rsid w:val="00D2161F"/>
    <w:rsid w:val="00D218F9"/>
    <w:rsid w:val="00D22C50"/>
    <w:rsid w:val="00D22CDB"/>
    <w:rsid w:val="00D23301"/>
    <w:rsid w:val="00D238CE"/>
    <w:rsid w:val="00D24070"/>
    <w:rsid w:val="00D243D3"/>
    <w:rsid w:val="00D24B2A"/>
    <w:rsid w:val="00D25B03"/>
    <w:rsid w:val="00D25EDC"/>
    <w:rsid w:val="00D2665F"/>
    <w:rsid w:val="00D26667"/>
    <w:rsid w:val="00D26DB1"/>
    <w:rsid w:val="00D27CEA"/>
    <w:rsid w:val="00D304B9"/>
    <w:rsid w:val="00D30D38"/>
    <w:rsid w:val="00D31572"/>
    <w:rsid w:val="00D3259E"/>
    <w:rsid w:val="00D33048"/>
    <w:rsid w:val="00D33CB2"/>
    <w:rsid w:val="00D34C67"/>
    <w:rsid w:val="00D351F2"/>
    <w:rsid w:val="00D35B18"/>
    <w:rsid w:val="00D360C9"/>
    <w:rsid w:val="00D366B9"/>
    <w:rsid w:val="00D371C1"/>
    <w:rsid w:val="00D37262"/>
    <w:rsid w:val="00D37355"/>
    <w:rsid w:val="00D4015E"/>
    <w:rsid w:val="00D40CA8"/>
    <w:rsid w:val="00D411D0"/>
    <w:rsid w:val="00D42052"/>
    <w:rsid w:val="00D420E6"/>
    <w:rsid w:val="00D42EBE"/>
    <w:rsid w:val="00D4419F"/>
    <w:rsid w:val="00D44398"/>
    <w:rsid w:val="00D443AB"/>
    <w:rsid w:val="00D44680"/>
    <w:rsid w:val="00D44755"/>
    <w:rsid w:val="00D447A7"/>
    <w:rsid w:val="00D44AB9"/>
    <w:rsid w:val="00D44B60"/>
    <w:rsid w:val="00D45008"/>
    <w:rsid w:val="00D457D4"/>
    <w:rsid w:val="00D462F0"/>
    <w:rsid w:val="00D46BFD"/>
    <w:rsid w:val="00D47232"/>
    <w:rsid w:val="00D4734A"/>
    <w:rsid w:val="00D473A1"/>
    <w:rsid w:val="00D476A4"/>
    <w:rsid w:val="00D47959"/>
    <w:rsid w:val="00D47B14"/>
    <w:rsid w:val="00D47F1B"/>
    <w:rsid w:val="00D507A2"/>
    <w:rsid w:val="00D50C2F"/>
    <w:rsid w:val="00D50ECD"/>
    <w:rsid w:val="00D50F21"/>
    <w:rsid w:val="00D520B4"/>
    <w:rsid w:val="00D53151"/>
    <w:rsid w:val="00D53276"/>
    <w:rsid w:val="00D53509"/>
    <w:rsid w:val="00D539DE"/>
    <w:rsid w:val="00D5469F"/>
    <w:rsid w:val="00D546C6"/>
    <w:rsid w:val="00D54A3F"/>
    <w:rsid w:val="00D55713"/>
    <w:rsid w:val="00D55A61"/>
    <w:rsid w:val="00D56D7F"/>
    <w:rsid w:val="00D5765E"/>
    <w:rsid w:val="00D57F44"/>
    <w:rsid w:val="00D6044B"/>
    <w:rsid w:val="00D60D06"/>
    <w:rsid w:val="00D61407"/>
    <w:rsid w:val="00D61A03"/>
    <w:rsid w:val="00D61AE7"/>
    <w:rsid w:val="00D61F34"/>
    <w:rsid w:val="00D624D0"/>
    <w:rsid w:val="00D62FD5"/>
    <w:rsid w:val="00D63FDF"/>
    <w:rsid w:val="00D65704"/>
    <w:rsid w:val="00D65F58"/>
    <w:rsid w:val="00D662AE"/>
    <w:rsid w:val="00D6664F"/>
    <w:rsid w:val="00D70949"/>
    <w:rsid w:val="00D70B17"/>
    <w:rsid w:val="00D71535"/>
    <w:rsid w:val="00D717BC"/>
    <w:rsid w:val="00D71B70"/>
    <w:rsid w:val="00D72133"/>
    <w:rsid w:val="00D72BAB"/>
    <w:rsid w:val="00D73242"/>
    <w:rsid w:val="00D73C93"/>
    <w:rsid w:val="00D740FB"/>
    <w:rsid w:val="00D74857"/>
    <w:rsid w:val="00D755DE"/>
    <w:rsid w:val="00D75882"/>
    <w:rsid w:val="00D75B7D"/>
    <w:rsid w:val="00D75D78"/>
    <w:rsid w:val="00D76022"/>
    <w:rsid w:val="00D763E9"/>
    <w:rsid w:val="00D7710F"/>
    <w:rsid w:val="00D77618"/>
    <w:rsid w:val="00D8013A"/>
    <w:rsid w:val="00D80498"/>
    <w:rsid w:val="00D804B4"/>
    <w:rsid w:val="00D80A26"/>
    <w:rsid w:val="00D81E33"/>
    <w:rsid w:val="00D8204E"/>
    <w:rsid w:val="00D823E8"/>
    <w:rsid w:val="00D82AF8"/>
    <w:rsid w:val="00D82DFF"/>
    <w:rsid w:val="00D82E2B"/>
    <w:rsid w:val="00D84D20"/>
    <w:rsid w:val="00D84F23"/>
    <w:rsid w:val="00D85702"/>
    <w:rsid w:val="00D85BFE"/>
    <w:rsid w:val="00D863D6"/>
    <w:rsid w:val="00D87AA6"/>
    <w:rsid w:val="00D87D06"/>
    <w:rsid w:val="00D90713"/>
    <w:rsid w:val="00D909EC"/>
    <w:rsid w:val="00D90C14"/>
    <w:rsid w:val="00D91140"/>
    <w:rsid w:val="00D91258"/>
    <w:rsid w:val="00D91690"/>
    <w:rsid w:val="00D91AA6"/>
    <w:rsid w:val="00D91C94"/>
    <w:rsid w:val="00D922A6"/>
    <w:rsid w:val="00D930E4"/>
    <w:rsid w:val="00D93704"/>
    <w:rsid w:val="00D939BA"/>
    <w:rsid w:val="00D94044"/>
    <w:rsid w:val="00D94A76"/>
    <w:rsid w:val="00D955F8"/>
    <w:rsid w:val="00D95C37"/>
    <w:rsid w:val="00D96CD1"/>
    <w:rsid w:val="00D96E15"/>
    <w:rsid w:val="00D96ED1"/>
    <w:rsid w:val="00D97469"/>
    <w:rsid w:val="00D976BC"/>
    <w:rsid w:val="00D97A0F"/>
    <w:rsid w:val="00D97DB3"/>
    <w:rsid w:val="00D97F91"/>
    <w:rsid w:val="00DA0B9D"/>
    <w:rsid w:val="00DA1143"/>
    <w:rsid w:val="00DA22BC"/>
    <w:rsid w:val="00DA22BE"/>
    <w:rsid w:val="00DA38BD"/>
    <w:rsid w:val="00DA44CC"/>
    <w:rsid w:val="00DA4E57"/>
    <w:rsid w:val="00DA5150"/>
    <w:rsid w:val="00DA52A9"/>
    <w:rsid w:val="00DA5310"/>
    <w:rsid w:val="00DA535F"/>
    <w:rsid w:val="00DA6B89"/>
    <w:rsid w:val="00DA6E4C"/>
    <w:rsid w:val="00DA6F1F"/>
    <w:rsid w:val="00DA703E"/>
    <w:rsid w:val="00DA7048"/>
    <w:rsid w:val="00DA7474"/>
    <w:rsid w:val="00DA7698"/>
    <w:rsid w:val="00DA7FDE"/>
    <w:rsid w:val="00DB00FA"/>
    <w:rsid w:val="00DB01EE"/>
    <w:rsid w:val="00DB0228"/>
    <w:rsid w:val="00DB069E"/>
    <w:rsid w:val="00DB0D39"/>
    <w:rsid w:val="00DB16B8"/>
    <w:rsid w:val="00DB1ACB"/>
    <w:rsid w:val="00DB23AF"/>
    <w:rsid w:val="00DB263E"/>
    <w:rsid w:val="00DB2A77"/>
    <w:rsid w:val="00DB3BD0"/>
    <w:rsid w:val="00DB466D"/>
    <w:rsid w:val="00DB513C"/>
    <w:rsid w:val="00DB5875"/>
    <w:rsid w:val="00DB5C2B"/>
    <w:rsid w:val="00DB5C44"/>
    <w:rsid w:val="00DB609E"/>
    <w:rsid w:val="00DB7219"/>
    <w:rsid w:val="00DC014F"/>
    <w:rsid w:val="00DC0457"/>
    <w:rsid w:val="00DC0DE4"/>
    <w:rsid w:val="00DC16D1"/>
    <w:rsid w:val="00DC1AD7"/>
    <w:rsid w:val="00DC1CAD"/>
    <w:rsid w:val="00DC2170"/>
    <w:rsid w:val="00DC27C8"/>
    <w:rsid w:val="00DC29C2"/>
    <w:rsid w:val="00DC2B74"/>
    <w:rsid w:val="00DC2D97"/>
    <w:rsid w:val="00DC3443"/>
    <w:rsid w:val="00DC346C"/>
    <w:rsid w:val="00DC3D89"/>
    <w:rsid w:val="00DC557E"/>
    <w:rsid w:val="00DC5EDE"/>
    <w:rsid w:val="00DC6EFA"/>
    <w:rsid w:val="00DC7004"/>
    <w:rsid w:val="00DC715F"/>
    <w:rsid w:val="00DC7896"/>
    <w:rsid w:val="00DD0024"/>
    <w:rsid w:val="00DD0A23"/>
    <w:rsid w:val="00DD0F8C"/>
    <w:rsid w:val="00DD10E9"/>
    <w:rsid w:val="00DD13FC"/>
    <w:rsid w:val="00DD156A"/>
    <w:rsid w:val="00DD1C2E"/>
    <w:rsid w:val="00DD2574"/>
    <w:rsid w:val="00DD2795"/>
    <w:rsid w:val="00DD27B8"/>
    <w:rsid w:val="00DD2FF7"/>
    <w:rsid w:val="00DD347B"/>
    <w:rsid w:val="00DD3983"/>
    <w:rsid w:val="00DD3AF1"/>
    <w:rsid w:val="00DD4C80"/>
    <w:rsid w:val="00DD4FC4"/>
    <w:rsid w:val="00DD54BF"/>
    <w:rsid w:val="00DD6913"/>
    <w:rsid w:val="00DD6DCC"/>
    <w:rsid w:val="00DD7713"/>
    <w:rsid w:val="00DD78C1"/>
    <w:rsid w:val="00DD7A10"/>
    <w:rsid w:val="00DE0029"/>
    <w:rsid w:val="00DE022D"/>
    <w:rsid w:val="00DE0AE8"/>
    <w:rsid w:val="00DE20D4"/>
    <w:rsid w:val="00DE32A0"/>
    <w:rsid w:val="00DE34B7"/>
    <w:rsid w:val="00DE38AB"/>
    <w:rsid w:val="00DE3937"/>
    <w:rsid w:val="00DE3CBD"/>
    <w:rsid w:val="00DE3F6B"/>
    <w:rsid w:val="00DE42E2"/>
    <w:rsid w:val="00DE44E2"/>
    <w:rsid w:val="00DE48E4"/>
    <w:rsid w:val="00DE563F"/>
    <w:rsid w:val="00DE5807"/>
    <w:rsid w:val="00DE587D"/>
    <w:rsid w:val="00DE59BB"/>
    <w:rsid w:val="00DE5B59"/>
    <w:rsid w:val="00DE6C51"/>
    <w:rsid w:val="00DE6FAB"/>
    <w:rsid w:val="00DE7404"/>
    <w:rsid w:val="00DE7997"/>
    <w:rsid w:val="00DF00FE"/>
    <w:rsid w:val="00DF01BB"/>
    <w:rsid w:val="00DF06C2"/>
    <w:rsid w:val="00DF0F1F"/>
    <w:rsid w:val="00DF10F3"/>
    <w:rsid w:val="00DF1307"/>
    <w:rsid w:val="00DF17AE"/>
    <w:rsid w:val="00DF1D80"/>
    <w:rsid w:val="00DF1F30"/>
    <w:rsid w:val="00DF2C7E"/>
    <w:rsid w:val="00DF3299"/>
    <w:rsid w:val="00DF3338"/>
    <w:rsid w:val="00DF4E0E"/>
    <w:rsid w:val="00DF51DE"/>
    <w:rsid w:val="00DF52D3"/>
    <w:rsid w:val="00DF5391"/>
    <w:rsid w:val="00DF53CD"/>
    <w:rsid w:val="00DF540B"/>
    <w:rsid w:val="00DF58D8"/>
    <w:rsid w:val="00DF61CE"/>
    <w:rsid w:val="00E00540"/>
    <w:rsid w:val="00E01982"/>
    <w:rsid w:val="00E01BDF"/>
    <w:rsid w:val="00E0232F"/>
    <w:rsid w:val="00E0324E"/>
    <w:rsid w:val="00E033BF"/>
    <w:rsid w:val="00E035DC"/>
    <w:rsid w:val="00E04F8B"/>
    <w:rsid w:val="00E059EF"/>
    <w:rsid w:val="00E06B74"/>
    <w:rsid w:val="00E06BC6"/>
    <w:rsid w:val="00E071E3"/>
    <w:rsid w:val="00E072BF"/>
    <w:rsid w:val="00E0749E"/>
    <w:rsid w:val="00E0797C"/>
    <w:rsid w:val="00E10BCD"/>
    <w:rsid w:val="00E1126B"/>
    <w:rsid w:val="00E115F9"/>
    <w:rsid w:val="00E11F0F"/>
    <w:rsid w:val="00E11F83"/>
    <w:rsid w:val="00E13615"/>
    <w:rsid w:val="00E14057"/>
    <w:rsid w:val="00E14919"/>
    <w:rsid w:val="00E14F4D"/>
    <w:rsid w:val="00E14F4E"/>
    <w:rsid w:val="00E1560B"/>
    <w:rsid w:val="00E15937"/>
    <w:rsid w:val="00E15D2D"/>
    <w:rsid w:val="00E162F6"/>
    <w:rsid w:val="00E170E2"/>
    <w:rsid w:val="00E17349"/>
    <w:rsid w:val="00E17BA2"/>
    <w:rsid w:val="00E200B6"/>
    <w:rsid w:val="00E20403"/>
    <w:rsid w:val="00E20AB5"/>
    <w:rsid w:val="00E20F4D"/>
    <w:rsid w:val="00E2159A"/>
    <w:rsid w:val="00E2298F"/>
    <w:rsid w:val="00E22E8E"/>
    <w:rsid w:val="00E24143"/>
    <w:rsid w:val="00E2462F"/>
    <w:rsid w:val="00E24E40"/>
    <w:rsid w:val="00E24E9D"/>
    <w:rsid w:val="00E25816"/>
    <w:rsid w:val="00E26208"/>
    <w:rsid w:val="00E26A4A"/>
    <w:rsid w:val="00E26E8C"/>
    <w:rsid w:val="00E278DB"/>
    <w:rsid w:val="00E27D0A"/>
    <w:rsid w:val="00E27DD8"/>
    <w:rsid w:val="00E30026"/>
    <w:rsid w:val="00E30176"/>
    <w:rsid w:val="00E30C69"/>
    <w:rsid w:val="00E30C7E"/>
    <w:rsid w:val="00E3179B"/>
    <w:rsid w:val="00E32BAB"/>
    <w:rsid w:val="00E32EC0"/>
    <w:rsid w:val="00E3333E"/>
    <w:rsid w:val="00E337A5"/>
    <w:rsid w:val="00E3495A"/>
    <w:rsid w:val="00E34C9C"/>
    <w:rsid w:val="00E35A7A"/>
    <w:rsid w:val="00E36196"/>
    <w:rsid w:val="00E36270"/>
    <w:rsid w:val="00E366A0"/>
    <w:rsid w:val="00E3737F"/>
    <w:rsid w:val="00E3741A"/>
    <w:rsid w:val="00E37DEB"/>
    <w:rsid w:val="00E37EE1"/>
    <w:rsid w:val="00E40895"/>
    <w:rsid w:val="00E410E0"/>
    <w:rsid w:val="00E414FE"/>
    <w:rsid w:val="00E422E2"/>
    <w:rsid w:val="00E42486"/>
    <w:rsid w:val="00E42695"/>
    <w:rsid w:val="00E427D7"/>
    <w:rsid w:val="00E42D57"/>
    <w:rsid w:val="00E42D83"/>
    <w:rsid w:val="00E4315B"/>
    <w:rsid w:val="00E43B35"/>
    <w:rsid w:val="00E43F24"/>
    <w:rsid w:val="00E4459C"/>
    <w:rsid w:val="00E44B81"/>
    <w:rsid w:val="00E462ED"/>
    <w:rsid w:val="00E463DA"/>
    <w:rsid w:val="00E46D02"/>
    <w:rsid w:val="00E46E28"/>
    <w:rsid w:val="00E47830"/>
    <w:rsid w:val="00E47D54"/>
    <w:rsid w:val="00E47F9A"/>
    <w:rsid w:val="00E5027D"/>
    <w:rsid w:val="00E5042B"/>
    <w:rsid w:val="00E51045"/>
    <w:rsid w:val="00E51418"/>
    <w:rsid w:val="00E51C38"/>
    <w:rsid w:val="00E524CD"/>
    <w:rsid w:val="00E52C99"/>
    <w:rsid w:val="00E53146"/>
    <w:rsid w:val="00E5388A"/>
    <w:rsid w:val="00E538A5"/>
    <w:rsid w:val="00E53CCF"/>
    <w:rsid w:val="00E53D59"/>
    <w:rsid w:val="00E53DB3"/>
    <w:rsid w:val="00E53E4A"/>
    <w:rsid w:val="00E53F44"/>
    <w:rsid w:val="00E54646"/>
    <w:rsid w:val="00E54DB9"/>
    <w:rsid w:val="00E552F5"/>
    <w:rsid w:val="00E55923"/>
    <w:rsid w:val="00E56522"/>
    <w:rsid w:val="00E56872"/>
    <w:rsid w:val="00E5718D"/>
    <w:rsid w:val="00E57452"/>
    <w:rsid w:val="00E57E0D"/>
    <w:rsid w:val="00E57F85"/>
    <w:rsid w:val="00E6084A"/>
    <w:rsid w:val="00E60AA8"/>
    <w:rsid w:val="00E60E72"/>
    <w:rsid w:val="00E6106F"/>
    <w:rsid w:val="00E61138"/>
    <w:rsid w:val="00E6113F"/>
    <w:rsid w:val="00E620DC"/>
    <w:rsid w:val="00E6231B"/>
    <w:rsid w:val="00E625D7"/>
    <w:rsid w:val="00E628CD"/>
    <w:rsid w:val="00E62958"/>
    <w:rsid w:val="00E63DB1"/>
    <w:rsid w:val="00E64597"/>
    <w:rsid w:val="00E649C1"/>
    <w:rsid w:val="00E64E3D"/>
    <w:rsid w:val="00E65970"/>
    <w:rsid w:val="00E66007"/>
    <w:rsid w:val="00E67163"/>
    <w:rsid w:val="00E672BF"/>
    <w:rsid w:val="00E673C9"/>
    <w:rsid w:val="00E67CAC"/>
    <w:rsid w:val="00E67E37"/>
    <w:rsid w:val="00E7047D"/>
    <w:rsid w:val="00E70CD4"/>
    <w:rsid w:val="00E71239"/>
    <w:rsid w:val="00E71843"/>
    <w:rsid w:val="00E71895"/>
    <w:rsid w:val="00E72500"/>
    <w:rsid w:val="00E7254C"/>
    <w:rsid w:val="00E72B26"/>
    <w:rsid w:val="00E738B2"/>
    <w:rsid w:val="00E73908"/>
    <w:rsid w:val="00E741F9"/>
    <w:rsid w:val="00E743E4"/>
    <w:rsid w:val="00E747FE"/>
    <w:rsid w:val="00E75809"/>
    <w:rsid w:val="00E76362"/>
    <w:rsid w:val="00E76EFB"/>
    <w:rsid w:val="00E76F57"/>
    <w:rsid w:val="00E7797A"/>
    <w:rsid w:val="00E779A3"/>
    <w:rsid w:val="00E77B57"/>
    <w:rsid w:val="00E77BF8"/>
    <w:rsid w:val="00E77CD6"/>
    <w:rsid w:val="00E8051F"/>
    <w:rsid w:val="00E80C46"/>
    <w:rsid w:val="00E80F78"/>
    <w:rsid w:val="00E8142B"/>
    <w:rsid w:val="00E825A1"/>
    <w:rsid w:val="00E8266C"/>
    <w:rsid w:val="00E82739"/>
    <w:rsid w:val="00E82951"/>
    <w:rsid w:val="00E83022"/>
    <w:rsid w:val="00E83626"/>
    <w:rsid w:val="00E837F9"/>
    <w:rsid w:val="00E8381F"/>
    <w:rsid w:val="00E83898"/>
    <w:rsid w:val="00E83A8B"/>
    <w:rsid w:val="00E83BBF"/>
    <w:rsid w:val="00E84197"/>
    <w:rsid w:val="00E843EE"/>
    <w:rsid w:val="00E84627"/>
    <w:rsid w:val="00E8466A"/>
    <w:rsid w:val="00E84C96"/>
    <w:rsid w:val="00E84E28"/>
    <w:rsid w:val="00E85875"/>
    <w:rsid w:val="00E85B9A"/>
    <w:rsid w:val="00E85BEB"/>
    <w:rsid w:val="00E861D1"/>
    <w:rsid w:val="00E86561"/>
    <w:rsid w:val="00E866BD"/>
    <w:rsid w:val="00E874B0"/>
    <w:rsid w:val="00E87660"/>
    <w:rsid w:val="00E90826"/>
    <w:rsid w:val="00E916C9"/>
    <w:rsid w:val="00E91A7F"/>
    <w:rsid w:val="00E91C8C"/>
    <w:rsid w:val="00E91EB9"/>
    <w:rsid w:val="00E927CC"/>
    <w:rsid w:val="00E93179"/>
    <w:rsid w:val="00E93CA5"/>
    <w:rsid w:val="00E93D6F"/>
    <w:rsid w:val="00E93FE1"/>
    <w:rsid w:val="00E94399"/>
    <w:rsid w:val="00E94FFF"/>
    <w:rsid w:val="00E955A0"/>
    <w:rsid w:val="00E958B9"/>
    <w:rsid w:val="00E95B03"/>
    <w:rsid w:val="00E95C39"/>
    <w:rsid w:val="00E95D64"/>
    <w:rsid w:val="00E963E0"/>
    <w:rsid w:val="00E96D24"/>
    <w:rsid w:val="00E96E7E"/>
    <w:rsid w:val="00E970C5"/>
    <w:rsid w:val="00E9758E"/>
    <w:rsid w:val="00E97EA5"/>
    <w:rsid w:val="00EA04C9"/>
    <w:rsid w:val="00EA085F"/>
    <w:rsid w:val="00EA0E31"/>
    <w:rsid w:val="00EA1463"/>
    <w:rsid w:val="00EA2254"/>
    <w:rsid w:val="00EA237C"/>
    <w:rsid w:val="00EA2458"/>
    <w:rsid w:val="00EA2819"/>
    <w:rsid w:val="00EA2E52"/>
    <w:rsid w:val="00EA33D3"/>
    <w:rsid w:val="00EA397C"/>
    <w:rsid w:val="00EA44EE"/>
    <w:rsid w:val="00EA4D70"/>
    <w:rsid w:val="00EA53B9"/>
    <w:rsid w:val="00EA5400"/>
    <w:rsid w:val="00EA6D54"/>
    <w:rsid w:val="00EA7217"/>
    <w:rsid w:val="00EA76A1"/>
    <w:rsid w:val="00EA7AE0"/>
    <w:rsid w:val="00EA7FA1"/>
    <w:rsid w:val="00EB09A1"/>
    <w:rsid w:val="00EB0CE9"/>
    <w:rsid w:val="00EB0F31"/>
    <w:rsid w:val="00EB13CE"/>
    <w:rsid w:val="00EB1654"/>
    <w:rsid w:val="00EB1A97"/>
    <w:rsid w:val="00EB20EA"/>
    <w:rsid w:val="00EB24A8"/>
    <w:rsid w:val="00EB261B"/>
    <w:rsid w:val="00EB280C"/>
    <w:rsid w:val="00EB2C44"/>
    <w:rsid w:val="00EB3221"/>
    <w:rsid w:val="00EB37B3"/>
    <w:rsid w:val="00EB4B34"/>
    <w:rsid w:val="00EB5EE5"/>
    <w:rsid w:val="00EB6129"/>
    <w:rsid w:val="00EB73DF"/>
    <w:rsid w:val="00EC023C"/>
    <w:rsid w:val="00EC08F1"/>
    <w:rsid w:val="00EC0BB1"/>
    <w:rsid w:val="00EC1957"/>
    <w:rsid w:val="00EC1974"/>
    <w:rsid w:val="00EC2D70"/>
    <w:rsid w:val="00EC2DFA"/>
    <w:rsid w:val="00EC30AA"/>
    <w:rsid w:val="00EC350E"/>
    <w:rsid w:val="00EC4057"/>
    <w:rsid w:val="00EC4131"/>
    <w:rsid w:val="00EC4708"/>
    <w:rsid w:val="00EC4B28"/>
    <w:rsid w:val="00EC4FFA"/>
    <w:rsid w:val="00EC575B"/>
    <w:rsid w:val="00EC62D4"/>
    <w:rsid w:val="00EC678C"/>
    <w:rsid w:val="00EC7668"/>
    <w:rsid w:val="00EC7917"/>
    <w:rsid w:val="00EC7AEC"/>
    <w:rsid w:val="00EC7C9E"/>
    <w:rsid w:val="00ED026D"/>
    <w:rsid w:val="00ED0326"/>
    <w:rsid w:val="00ED0D3A"/>
    <w:rsid w:val="00ED0D83"/>
    <w:rsid w:val="00ED0E07"/>
    <w:rsid w:val="00ED14DD"/>
    <w:rsid w:val="00ED214A"/>
    <w:rsid w:val="00ED2505"/>
    <w:rsid w:val="00ED26EA"/>
    <w:rsid w:val="00ED2885"/>
    <w:rsid w:val="00ED28B7"/>
    <w:rsid w:val="00ED344D"/>
    <w:rsid w:val="00ED37C7"/>
    <w:rsid w:val="00ED381E"/>
    <w:rsid w:val="00ED3EC1"/>
    <w:rsid w:val="00ED47AA"/>
    <w:rsid w:val="00ED4B50"/>
    <w:rsid w:val="00ED4C52"/>
    <w:rsid w:val="00ED5937"/>
    <w:rsid w:val="00ED5FF5"/>
    <w:rsid w:val="00ED68B7"/>
    <w:rsid w:val="00ED721A"/>
    <w:rsid w:val="00ED7A1D"/>
    <w:rsid w:val="00ED7C33"/>
    <w:rsid w:val="00ED7D99"/>
    <w:rsid w:val="00ED7DD7"/>
    <w:rsid w:val="00EE009A"/>
    <w:rsid w:val="00EE04F3"/>
    <w:rsid w:val="00EE0C8D"/>
    <w:rsid w:val="00EE0F69"/>
    <w:rsid w:val="00EE189C"/>
    <w:rsid w:val="00EE19C1"/>
    <w:rsid w:val="00EE2C1B"/>
    <w:rsid w:val="00EE3FD7"/>
    <w:rsid w:val="00EE421B"/>
    <w:rsid w:val="00EE448A"/>
    <w:rsid w:val="00EE48EE"/>
    <w:rsid w:val="00EE4F0D"/>
    <w:rsid w:val="00EE6024"/>
    <w:rsid w:val="00EE6712"/>
    <w:rsid w:val="00EE6ADB"/>
    <w:rsid w:val="00EF03D5"/>
    <w:rsid w:val="00EF03EE"/>
    <w:rsid w:val="00EF062E"/>
    <w:rsid w:val="00EF117F"/>
    <w:rsid w:val="00EF322E"/>
    <w:rsid w:val="00EF4642"/>
    <w:rsid w:val="00EF4730"/>
    <w:rsid w:val="00EF4795"/>
    <w:rsid w:val="00EF47A6"/>
    <w:rsid w:val="00EF4B03"/>
    <w:rsid w:val="00EF65CA"/>
    <w:rsid w:val="00EF6D83"/>
    <w:rsid w:val="00EF755E"/>
    <w:rsid w:val="00EF7577"/>
    <w:rsid w:val="00EF775A"/>
    <w:rsid w:val="00EF790F"/>
    <w:rsid w:val="00F00347"/>
    <w:rsid w:val="00F00456"/>
    <w:rsid w:val="00F018E1"/>
    <w:rsid w:val="00F02142"/>
    <w:rsid w:val="00F02F63"/>
    <w:rsid w:val="00F03098"/>
    <w:rsid w:val="00F035EA"/>
    <w:rsid w:val="00F038AB"/>
    <w:rsid w:val="00F03A19"/>
    <w:rsid w:val="00F03A75"/>
    <w:rsid w:val="00F0477F"/>
    <w:rsid w:val="00F05C23"/>
    <w:rsid w:val="00F067A6"/>
    <w:rsid w:val="00F0682B"/>
    <w:rsid w:val="00F0692A"/>
    <w:rsid w:val="00F06A7E"/>
    <w:rsid w:val="00F06AD5"/>
    <w:rsid w:val="00F1004D"/>
    <w:rsid w:val="00F11271"/>
    <w:rsid w:val="00F112C8"/>
    <w:rsid w:val="00F11679"/>
    <w:rsid w:val="00F11950"/>
    <w:rsid w:val="00F124E4"/>
    <w:rsid w:val="00F12509"/>
    <w:rsid w:val="00F12D4C"/>
    <w:rsid w:val="00F130AF"/>
    <w:rsid w:val="00F148C5"/>
    <w:rsid w:val="00F14F61"/>
    <w:rsid w:val="00F15327"/>
    <w:rsid w:val="00F16310"/>
    <w:rsid w:val="00F163FA"/>
    <w:rsid w:val="00F165FE"/>
    <w:rsid w:val="00F17564"/>
    <w:rsid w:val="00F17E43"/>
    <w:rsid w:val="00F20283"/>
    <w:rsid w:val="00F20B46"/>
    <w:rsid w:val="00F20FD6"/>
    <w:rsid w:val="00F211D5"/>
    <w:rsid w:val="00F2142E"/>
    <w:rsid w:val="00F21A1E"/>
    <w:rsid w:val="00F21D40"/>
    <w:rsid w:val="00F21F3B"/>
    <w:rsid w:val="00F2264B"/>
    <w:rsid w:val="00F24BE7"/>
    <w:rsid w:val="00F24D3E"/>
    <w:rsid w:val="00F24F83"/>
    <w:rsid w:val="00F25ABC"/>
    <w:rsid w:val="00F25BC6"/>
    <w:rsid w:val="00F27B12"/>
    <w:rsid w:val="00F27F45"/>
    <w:rsid w:val="00F30335"/>
    <w:rsid w:val="00F3049B"/>
    <w:rsid w:val="00F307FF"/>
    <w:rsid w:val="00F308A3"/>
    <w:rsid w:val="00F30ABF"/>
    <w:rsid w:val="00F30EAA"/>
    <w:rsid w:val="00F3113D"/>
    <w:rsid w:val="00F3155F"/>
    <w:rsid w:val="00F31F07"/>
    <w:rsid w:val="00F32774"/>
    <w:rsid w:val="00F32B8D"/>
    <w:rsid w:val="00F32E15"/>
    <w:rsid w:val="00F332BA"/>
    <w:rsid w:val="00F33AE3"/>
    <w:rsid w:val="00F350D7"/>
    <w:rsid w:val="00F35671"/>
    <w:rsid w:val="00F35764"/>
    <w:rsid w:val="00F36384"/>
    <w:rsid w:val="00F365FA"/>
    <w:rsid w:val="00F3760A"/>
    <w:rsid w:val="00F403EA"/>
    <w:rsid w:val="00F404E8"/>
    <w:rsid w:val="00F407EE"/>
    <w:rsid w:val="00F4082D"/>
    <w:rsid w:val="00F41440"/>
    <w:rsid w:val="00F41C2C"/>
    <w:rsid w:val="00F41C82"/>
    <w:rsid w:val="00F431EB"/>
    <w:rsid w:val="00F4323F"/>
    <w:rsid w:val="00F4326E"/>
    <w:rsid w:val="00F43B7C"/>
    <w:rsid w:val="00F43FE4"/>
    <w:rsid w:val="00F444FA"/>
    <w:rsid w:val="00F446C2"/>
    <w:rsid w:val="00F44719"/>
    <w:rsid w:val="00F448F5"/>
    <w:rsid w:val="00F45429"/>
    <w:rsid w:val="00F45502"/>
    <w:rsid w:val="00F455EE"/>
    <w:rsid w:val="00F4564C"/>
    <w:rsid w:val="00F45CD4"/>
    <w:rsid w:val="00F461BD"/>
    <w:rsid w:val="00F47172"/>
    <w:rsid w:val="00F474DF"/>
    <w:rsid w:val="00F50278"/>
    <w:rsid w:val="00F502D8"/>
    <w:rsid w:val="00F505FD"/>
    <w:rsid w:val="00F5074B"/>
    <w:rsid w:val="00F50851"/>
    <w:rsid w:val="00F50C09"/>
    <w:rsid w:val="00F5150F"/>
    <w:rsid w:val="00F52D6B"/>
    <w:rsid w:val="00F53092"/>
    <w:rsid w:val="00F532F3"/>
    <w:rsid w:val="00F53E2F"/>
    <w:rsid w:val="00F54BF2"/>
    <w:rsid w:val="00F54CE6"/>
    <w:rsid w:val="00F54F0F"/>
    <w:rsid w:val="00F5523B"/>
    <w:rsid w:val="00F562BB"/>
    <w:rsid w:val="00F566D3"/>
    <w:rsid w:val="00F57041"/>
    <w:rsid w:val="00F57234"/>
    <w:rsid w:val="00F575D0"/>
    <w:rsid w:val="00F57B71"/>
    <w:rsid w:val="00F605D9"/>
    <w:rsid w:val="00F61462"/>
    <w:rsid w:val="00F61DA8"/>
    <w:rsid w:val="00F61DC7"/>
    <w:rsid w:val="00F61E80"/>
    <w:rsid w:val="00F62183"/>
    <w:rsid w:val="00F622BA"/>
    <w:rsid w:val="00F62343"/>
    <w:rsid w:val="00F6265B"/>
    <w:rsid w:val="00F631C1"/>
    <w:rsid w:val="00F63A44"/>
    <w:rsid w:val="00F63D59"/>
    <w:rsid w:val="00F64965"/>
    <w:rsid w:val="00F64DFF"/>
    <w:rsid w:val="00F6532B"/>
    <w:rsid w:val="00F655E1"/>
    <w:rsid w:val="00F655F7"/>
    <w:rsid w:val="00F65683"/>
    <w:rsid w:val="00F65C9D"/>
    <w:rsid w:val="00F65CF9"/>
    <w:rsid w:val="00F65EE1"/>
    <w:rsid w:val="00F65F1D"/>
    <w:rsid w:val="00F666C7"/>
    <w:rsid w:val="00F66C43"/>
    <w:rsid w:val="00F66C5B"/>
    <w:rsid w:val="00F66DDB"/>
    <w:rsid w:val="00F66E62"/>
    <w:rsid w:val="00F67074"/>
    <w:rsid w:val="00F67769"/>
    <w:rsid w:val="00F678DD"/>
    <w:rsid w:val="00F7054B"/>
    <w:rsid w:val="00F70ACF"/>
    <w:rsid w:val="00F70FDF"/>
    <w:rsid w:val="00F71137"/>
    <w:rsid w:val="00F71AC9"/>
    <w:rsid w:val="00F739CA"/>
    <w:rsid w:val="00F73B9C"/>
    <w:rsid w:val="00F74331"/>
    <w:rsid w:val="00F74D54"/>
    <w:rsid w:val="00F75EF1"/>
    <w:rsid w:val="00F76E23"/>
    <w:rsid w:val="00F77079"/>
    <w:rsid w:val="00F776BF"/>
    <w:rsid w:val="00F7781A"/>
    <w:rsid w:val="00F77A17"/>
    <w:rsid w:val="00F77EBE"/>
    <w:rsid w:val="00F800A0"/>
    <w:rsid w:val="00F801ED"/>
    <w:rsid w:val="00F803B5"/>
    <w:rsid w:val="00F80B76"/>
    <w:rsid w:val="00F80C43"/>
    <w:rsid w:val="00F816C3"/>
    <w:rsid w:val="00F8186D"/>
    <w:rsid w:val="00F81AC6"/>
    <w:rsid w:val="00F81E54"/>
    <w:rsid w:val="00F82644"/>
    <w:rsid w:val="00F82E05"/>
    <w:rsid w:val="00F831C4"/>
    <w:rsid w:val="00F83364"/>
    <w:rsid w:val="00F8347B"/>
    <w:rsid w:val="00F83664"/>
    <w:rsid w:val="00F83BA1"/>
    <w:rsid w:val="00F84EEF"/>
    <w:rsid w:val="00F855AB"/>
    <w:rsid w:val="00F85E4B"/>
    <w:rsid w:val="00F8641A"/>
    <w:rsid w:val="00F87388"/>
    <w:rsid w:val="00F87E46"/>
    <w:rsid w:val="00F9005D"/>
    <w:rsid w:val="00F90296"/>
    <w:rsid w:val="00F904E8"/>
    <w:rsid w:val="00F908BB"/>
    <w:rsid w:val="00F90EE8"/>
    <w:rsid w:val="00F918EF"/>
    <w:rsid w:val="00F91E2F"/>
    <w:rsid w:val="00F9275B"/>
    <w:rsid w:val="00F92D93"/>
    <w:rsid w:val="00F92EAC"/>
    <w:rsid w:val="00F93708"/>
    <w:rsid w:val="00F943A1"/>
    <w:rsid w:val="00F94934"/>
    <w:rsid w:val="00F9518F"/>
    <w:rsid w:val="00F9549A"/>
    <w:rsid w:val="00F95644"/>
    <w:rsid w:val="00F95BA5"/>
    <w:rsid w:val="00F95F46"/>
    <w:rsid w:val="00F96571"/>
    <w:rsid w:val="00F9680E"/>
    <w:rsid w:val="00F969CC"/>
    <w:rsid w:val="00F970D4"/>
    <w:rsid w:val="00F97422"/>
    <w:rsid w:val="00F97629"/>
    <w:rsid w:val="00F97C9C"/>
    <w:rsid w:val="00FA0ED0"/>
    <w:rsid w:val="00FA1146"/>
    <w:rsid w:val="00FA1BA4"/>
    <w:rsid w:val="00FA1EBA"/>
    <w:rsid w:val="00FA204A"/>
    <w:rsid w:val="00FA2833"/>
    <w:rsid w:val="00FA3764"/>
    <w:rsid w:val="00FA3E89"/>
    <w:rsid w:val="00FA462A"/>
    <w:rsid w:val="00FA5909"/>
    <w:rsid w:val="00FA5A96"/>
    <w:rsid w:val="00FA5B81"/>
    <w:rsid w:val="00FA6761"/>
    <w:rsid w:val="00FA7570"/>
    <w:rsid w:val="00FA7874"/>
    <w:rsid w:val="00FA7E28"/>
    <w:rsid w:val="00FB129E"/>
    <w:rsid w:val="00FB1390"/>
    <w:rsid w:val="00FB1D46"/>
    <w:rsid w:val="00FB20C9"/>
    <w:rsid w:val="00FB2D06"/>
    <w:rsid w:val="00FB3229"/>
    <w:rsid w:val="00FB3820"/>
    <w:rsid w:val="00FB38CA"/>
    <w:rsid w:val="00FB42F8"/>
    <w:rsid w:val="00FB4448"/>
    <w:rsid w:val="00FB48A7"/>
    <w:rsid w:val="00FB4BA2"/>
    <w:rsid w:val="00FB520C"/>
    <w:rsid w:val="00FB64E4"/>
    <w:rsid w:val="00FB66CA"/>
    <w:rsid w:val="00FB6AC9"/>
    <w:rsid w:val="00FB6D9F"/>
    <w:rsid w:val="00FB772B"/>
    <w:rsid w:val="00FC02ED"/>
    <w:rsid w:val="00FC088A"/>
    <w:rsid w:val="00FC0968"/>
    <w:rsid w:val="00FC0EB6"/>
    <w:rsid w:val="00FC2288"/>
    <w:rsid w:val="00FC293B"/>
    <w:rsid w:val="00FC308C"/>
    <w:rsid w:val="00FC5430"/>
    <w:rsid w:val="00FC63D5"/>
    <w:rsid w:val="00FC6BBA"/>
    <w:rsid w:val="00FC6C3B"/>
    <w:rsid w:val="00FC7228"/>
    <w:rsid w:val="00FC7A9D"/>
    <w:rsid w:val="00FC7ACF"/>
    <w:rsid w:val="00FD06F6"/>
    <w:rsid w:val="00FD08C5"/>
    <w:rsid w:val="00FD0982"/>
    <w:rsid w:val="00FD0CF4"/>
    <w:rsid w:val="00FD1FB6"/>
    <w:rsid w:val="00FD2B16"/>
    <w:rsid w:val="00FD2C65"/>
    <w:rsid w:val="00FD35AD"/>
    <w:rsid w:val="00FD3606"/>
    <w:rsid w:val="00FD41F8"/>
    <w:rsid w:val="00FD5C00"/>
    <w:rsid w:val="00FD606B"/>
    <w:rsid w:val="00FD6539"/>
    <w:rsid w:val="00FD7A9B"/>
    <w:rsid w:val="00FD7D5D"/>
    <w:rsid w:val="00FE0C03"/>
    <w:rsid w:val="00FE1C2F"/>
    <w:rsid w:val="00FE4D71"/>
    <w:rsid w:val="00FE4E3C"/>
    <w:rsid w:val="00FE5624"/>
    <w:rsid w:val="00FE5659"/>
    <w:rsid w:val="00FE60AF"/>
    <w:rsid w:val="00FE612B"/>
    <w:rsid w:val="00FE6805"/>
    <w:rsid w:val="00FE7CDA"/>
    <w:rsid w:val="00FF0471"/>
    <w:rsid w:val="00FF060D"/>
    <w:rsid w:val="00FF060F"/>
    <w:rsid w:val="00FF11A9"/>
    <w:rsid w:val="00FF15CD"/>
    <w:rsid w:val="00FF1835"/>
    <w:rsid w:val="00FF1DED"/>
    <w:rsid w:val="00FF2331"/>
    <w:rsid w:val="00FF240A"/>
    <w:rsid w:val="00FF36C5"/>
    <w:rsid w:val="00FF3C87"/>
    <w:rsid w:val="00FF45AA"/>
    <w:rsid w:val="00FF49B7"/>
    <w:rsid w:val="00FF5E99"/>
    <w:rsid w:val="00FF5FE2"/>
    <w:rsid w:val="00FF60F3"/>
    <w:rsid w:val="00FF68E7"/>
    <w:rsid w:val="00FF6988"/>
    <w:rsid w:val="00FF6F8F"/>
    <w:rsid w:val="00FF70C7"/>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0A23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419"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03C"/>
    <w:pPr>
      <w:spacing w:before="120" w:after="240"/>
    </w:pPr>
    <w:rPr>
      <w:rFonts w:ascii="Arial" w:hAnsi="Arial" w:cs="Times New Roman"/>
      <w:sz w:val="22"/>
      <w:lang w:eastAsia="en-GB"/>
    </w:rPr>
  </w:style>
  <w:style w:type="paragraph" w:styleId="Heading1">
    <w:name w:val="heading 1"/>
    <w:basedOn w:val="Normal"/>
    <w:next w:val="Normal"/>
    <w:link w:val="Heading1Char"/>
    <w:uiPriority w:val="9"/>
    <w:qFormat/>
    <w:rsid w:val="004B12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12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12E2"/>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1C2FD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BE3B05"/>
    <w:pPr>
      <w:keepNext/>
      <w:keepLines/>
      <w:spacing w:before="40" w:after="0" w:line="250" w:lineRule="atLeast"/>
      <w:ind w:left="873" w:hanging="1008"/>
      <w:outlineLvl w:val="4"/>
    </w:pPr>
    <w:rPr>
      <w:rFonts w:ascii="Calibri Light" w:eastAsia="Times New Roman" w:hAnsi="Calibri Light"/>
      <w:color w:val="2F5496"/>
      <w:szCs w:val="22"/>
      <w:lang w:eastAsia="en-US"/>
    </w:rPr>
  </w:style>
  <w:style w:type="paragraph" w:styleId="Heading6">
    <w:name w:val="heading 6"/>
    <w:basedOn w:val="Normal"/>
    <w:next w:val="Normal"/>
    <w:link w:val="Heading6Char"/>
    <w:uiPriority w:val="9"/>
    <w:qFormat/>
    <w:rsid w:val="00BE3B05"/>
    <w:pPr>
      <w:keepNext/>
      <w:keepLines/>
      <w:spacing w:before="40" w:after="0" w:line="250" w:lineRule="atLeast"/>
      <w:ind w:left="1017" w:hanging="1152"/>
      <w:outlineLvl w:val="5"/>
    </w:pPr>
    <w:rPr>
      <w:rFonts w:ascii="Calibri Light" w:eastAsia="Times New Roman" w:hAnsi="Calibri Light"/>
      <w:color w:val="1F3763"/>
      <w:szCs w:val="22"/>
      <w:lang w:eastAsia="en-US"/>
    </w:rPr>
  </w:style>
  <w:style w:type="paragraph" w:styleId="Heading7">
    <w:name w:val="heading 7"/>
    <w:basedOn w:val="Normal"/>
    <w:next w:val="Normal"/>
    <w:link w:val="Heading7Char"/>
    <w:uiPriority w:val="9"/>
    <w:qFormat/>
    <w:rsid w:val="00BE3B05"/>
    <w:pPr>
      <w:keepNext/>
      <w:keepLines/>
      <w:spacing w:before="40" w:after="0" w:line="250" w:lineRule="atLeast"/>
      <w:ind w:left="1161" w:hanging="1296"/>
      <w:outlineLvl w:val="6"/>
    </w:pPr>
    <w:rPr>
      <w:rFonts w:ascii="Calibri Light" w:eastAsia="Times New Roman" w:hAnsi="Calibri Light"/>
      <w:i/>
      <w:iCs/>
      <w:color w:val="1F3763"/>
      <w:szCs w:val="22"/>
      <w:lang w:eastAsia="en-US"/>
    </w:rPr>
  </w:style>
  <w:style w:type="paragraph" w:styleId="Heading8">
    <w:name w:val="heading 8"/>
    <w:basedOn w:val="Normal"/>
    <w:next w:val="Normal"/>
    <w:link w:val="Heading8Char"/>
    <w:uiPriority w:val="9"/>
    <w:qFormat/>
    <w:rsid w:val="00BE3B05"/>
    <w:pPr>
      <w:keepNext/>
      <w:keepLines/>
      <w:spacing w:before="40" w:after="0" w:line="250" w:lineRule="atLeast"/>
      <w:ind w:left="1305" w:hanging="1440"/>
      <w:outlineLvl w:val="7"/>
    </w:pPr>
    <w:rPr>
      <w:rFonts w:ascii="Calibri Light" w:eastAsia="Times New Roman" w:hAnsi="Calibri Light"/>
      <w:color w:val="272727"/>
      <w:sz w:val="21"/>
      <w:szCs w:val="21"/>
      <w:lang w:eastAsia="en-US"/>
    </w:rPr>
  </w:style>
  <w:style w:type="paragraph" w:styleId="Heading9">
    <w:name w:val="heading 9"/>
    <w:basedOn w:val="Normal"/>
    <w:next w:val="Normal"/>
    <w:link w:val="Heading9Char"/>
    <w:uiPriority w:val="9"/>
    <w:qFormat/>
    <w:rsid w:val="00BE3B05"/>
    <w:pPr>
      <w:keepNext/>
      <w:keepLines/>
      <w:spacing w:before="40" w:after="0" w:line="250" w:lineRule="atLeast"/>
      <w:ind w:left="1449" w:hanging="1584"/>
      <w:outlineLvl w:val="8"/>
    </w:pPr>
    <w:rPr>
      <w:rFonts w:ascii="Calibri Light" w:eastAsia="Times New Roman"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95"/>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42695"/>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1C2FD5"/>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1C2FD5"/>
    <w:rPr>
      <w:rFonts w:asciiTheme="majorHAnsi" w:eastAsiaTheme="majorEastAsia" w:hAnsiTheme="majorHAnsi" w:cstheme="majorBidi"/>
      <w:i/>
      <w:iCs/>
      <w:color w:val="2F5496" w:themeColor="accent1" w:themeShade="BF"/>
      <w:sz w:val="22"/>
      <w:lang w:eastAsia="en-GB"/>
    </w:rPr>
  </w:style>
  <w:style w:type="paragraph" w:styleId="FootnoteText">
    <w:name w:val="footnote text"/>
    <w:aliases w:val="Footnote,Footnote Text Char2 Char,Char Char Char,Char CarNum-Doc Paragraph Char Char,Footnote Text Char1 Char Char,Footnote Text Char Char Char Char,Fo Char Char Char Char,Fotnot Char Char Char Char,Footnote Text Char Char1 Char,E Fußn,Cha"/>
    <w:basedOn w:val="Normal"/>
    <w:link w:val="FootnoteTextChar"/>
    <w:uiPriority w:val="99"/>
    <w:unhideWhenUsed/>
    <w:qFormat/>
    <w:rsid w:val="00111D1D"/>
    <w:pPr>
      <w:spacing w:before="0" w:after="0"/>
    </w:pPr>
    <w:rPr>
      <w:rFonts w:asciiTheme="minorHAnsi" w:hAnsiTheme="minorHAnsi" w:cstheme="minorBidi"/>
      <w:sz w:val="16"/>
      <w:lang w:eastAsia="en-US"/>
    </w:rPr>
  </w:style>
  <w:style w:type="character" w:customStyle="1" w:styleId="FootnoteTextChar">
    <w:name w:val="Footnote Text Char"/>
    <w:aliases w:val="Footnote Char,Footnote Text Char2 Char Char,Char Char Char Char,Char CarNum-Doc Paragraph Char Char Char,Footnote Text Char1 Char Char Char,Footnote Text Char Char Char Char Char,Fo Char Char Char Char Char,E Fußn Char,Cha Char"/>
    <w:basedOn w:val="DefaultParagraphFont"/>
    <w:link w:val="FootnoteText"/>
    <w:uiPriority w:val="99"/>
    <w:rsid w:val="00111D1D"/>
    <w:rPr>
      <w:sz w:val="16"/>
    </w:rPr>
  </w:style>
  <w:style w:type="character" w:styleId="FootnoteReference">
    <w:name w:val="footnote reference"/>
    <w:aliases w:val="SUPERS,E FNZ,-E Fußnotenzeichen,Footnote#,16 Point,Superscript 6 Point,ftref,number,Footnote reference number,Footnote symbol,note TESI,referencia nota al pie,Appel note de bas de page,BVI fnr,Footnote Reference Number,footnote ref,fr"/>
    <w:basedOn w:val="DefaultParagraphFont"/>
    <w:link w:val="Char2"/>
    <w:uiPriority w:val="99"/>
    <w:unhideWhenUsed/>
    <w:qFormat/>
    <w:rsid w:val="001C2FD5"/>
    <w:rPr>
      <w:vertAlign w:val="superscript"/>
    </w:rPr>
  </w:style>
  <w:style w:type="character" w:styleId="CommentReference">
    <w:name w:val="annotation reference"/>
    <w:basedOn w:val="DefaultParagraphFont"/>
    <w:uiPriority w:val="99"/>
    <w:unhideWhenUsed/>
    <w:rsid w:val="001C2FD5"/>
    <w:rPr>
      <w:sz w:val="16"/>
      <w:szCs w:val="16"/>
    </w:rPr>
  </w:style>
  <w:style w:type="paragraph" w:styleId="CommentText">
    <w:name w:val="annotation text"/>
    <w:basedOn w:val="Normal"/>
    <w:link w:val="CommentTextChar"/>
    <w:uiPriority w:val="99"/>
    <w:unhideWhenUsed/>
    <w:rsid w:val="001C2FD5"/>
    <w:rPr>
      <w:sz w:val="20"/>
      <w:szCs w:val="20"/>
      <w:lang w:eastAsia="en-US"/>
    </w:rPr>
  </w:style>
  <w:style w:type="character" w:customStyle="1" w:styleId="CommentTextChar">
    <w:name w:val="Comment Text Char"/>
    <w:basedOn w:val="DefaultParagraphFont"/>
    <w:link w:val="CommentText"/>
    <w:uiPriority w:val="99"/>
    <w:qFormat/>
    <w:rsid w:val="001C2FD5"/>
    <w:rPr>
      <w:rFonts w:ascii="Arial" w:hAnsi="Arial" w:cs="Times New Roman"/>
      <w:sz w:val="20"/>
      <w:szCs w:val="20"/>
      <w:lang w:val="es-419"/>
    </w:rPr>
  </w:style>
  <w:style w:type="paragraph" w:styleId="BalloonText">
    <w:name w:val="Balloon Text"/>
    <w:basedOn w:val="Normal"/>
    <w:link w:val="BalloonTextChar"/>
    <w:uiPriority w:val="99"/>
    <w:semiHidden/>
    <w:unhideWhenUsed/>
    <w:rsid w:val="00384508"/>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C2FD5"/>
    <w:rPr>
      <w:rFonts w:ascii="Times New Roman" w:hAnsi="Times New Roman" w:cs="Times New Roman"/>
      <w:sz w:val="18"/>
      <w:szCs w:val="18"/>
      <w:lang w:eastAsia="en-GB"/>
    </w:rPr>
  </w:style>
  <w:style w:type="paragraph" w:styleId="ListParagraph">
    <w:name w:val="List Paragraph"/>
    <w:basedOn w:val="Normal"/>
    <w:uiPriority w:val="34"/>
    <w:qFormat/>
    <w:rsid w:val="001C2FD5"/>
    <w:pPr>
      <w:spacing w:before="240" w:line="250" w:lineRule="atLeast"/>
      <w:ind w:left="720"/>
      <w:contextualSpacing/>
    </w:pPr>
    <w:rPr>
      <w:rFonts w:cstheme="minorBidi"/>
      <w:color w:val="000000" w:themeColor="text1"/>
      <w:szCs w:val="22"/>
      <w:lang w:eastAsia="en-US"/>
    </w:rPr>
  </w:style>
  <w:style w:type="paragraph" w:customStyle="1" w:styleId="BoxHighlightText">
    <w:name w:val="Box Highlight Text"/>
    <w:basedOn w:val="Normal"/>
    <w:qFormat/>
    <w:rsid w:val="00254EF9"/>
    <w:pPr>
      <w:pBdr>
        <w:top w:val="single" w:sz="4" w:space="8" w:color="CBC4BC"/>
        <w:left w:val="single" w:sz="4" w:space="12" w:color="CBC4BC"/>
        <w:bottom w:val="single" w:sz="4" w:space="8" w:color="CBC4BC"/>
        <w:right w:val="single" w:sz="4" w:space="12" w:color="CBC4BC"/>
      </w:pBdr>
      <w:shd w:val="clear" w:color="auto" w:fill="CBC4BC"/>
      <w:spacing w:before="240" w:line="250" w:lineRule="atLeast"/>
      <w:ind w:left="227" w:right="227"/>
    </w:pPr>
    <w:rPr>
      <w:rFonts w:cstheme="minorBidi"/>
      <w:color w:val="000000" w:themeColor="text1"/>
      <w:sz w:val="16"/>
      <w:szCs w:val="16"/>
      <w:lang w:eastAsia="en-US"/>
    </w:rPr>
  </w:style>
  <w:style w:type="paragraph" w:styleId="Caption">
    <w:name w:val="caption"/>
    <w:basedOn w:val="Normal"/>
    <w:next w:val="Normal"/>
    <w:uiPriority w:val="35"/>
    <w:unhideWhenUsed/>
    <w:qFormat/>
    <w:rsid w:val="001C2FD5"/>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1C2FD5"/>
    <w:rPr>
      <w:b/>
      <w:bCs/>
      <w:lang w:eastAsia="en-GB"/>
    </w:rPr>
  </w:style>
  <w:style w:type="character" w:customStyle="1" w:styleId="CommentSubjectChar">
    <w:name w:val="Comment Subject Char"/>
    <w:basedOn w:val="CommentTextChar"/>
    <w:link w:val="CommentSubject"/>
    <w:uiPriority w:val="99"/>
    <w:semiHidden/>
    <w:rsid w:val="001C2FD5"/>
    <w:rPr>
      <w:rFonts w:ascii="Arial" w:hAnsi="Arial" w:cs="Times New Roman"/>
      <w:b/>
      <w:bCs/>
      <w:sz w:val="20"/>
      <w:szCs w:val="20"/>
      <w:lang w:val="es-419" w:eastAsia="en-GB"/>
    </w:rPr>
  </w:style>
  <w:style w:type="table" w:customStyle="1" w:styleId="GridTable7Colorful-Accent31">
    <w:name w:val="Grid Table 7 Colorful - Accent 31"/>
    <w:basedOn w:val="TableNormal"/>
    <w:uiPriority w:val="52"/>
    <w:rsid w:val="001C2FD5"/>
    <w:rPr>
      <w:color w:val="7B7B7B" w:themeColor="accent3" w:themeShade="BF"/>
      <w:sz w:val="22"/>
      <w:szCs w:val="22"/>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customStyle="1" w:styleId="BoxHeading">
    <w:name w:val="Box Heading"/>
    <w:basedOn w:val="BoxHighlightText"/>
    <w:qFormat/>
    <w:rsid w:val="000E0429"/>
    <w:pPr>
      <w:numPr>
        <w:numId w:val="1"/>
      </w:numPr>
      <w:spacing w:after="80" w:line="240" w:lineRule="auto"/>
    </w:pPr>
    <w:rPr>
      <w:rFonts w:eastAsia="Calibri" w:cs="Arial"/>
      <w:b/>
      <w:color w:val="44546A" w:themeColor="text2"/>
      <w:sz w:val="24"/>
      <w:szCs w:val="20"/>
    </w:rPr>
  </w:style>
  <w:style w:type="table" w:styleId="TableGrid">
    <w:name w:val="Table Grid"/>
    <w:basedOn w:val="TableNormal"/>
    <w:uiPriority w:val="39"/>
    <w:rsid w:val="001C2F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1C2FD5"/>
    <w:rPr>
      <w:color w:val="0563C1" w:themeColor="hyperlink"/>
      <w:u w:val="single"/>
    </w:rPr>
  </w:style>
  <w:style w:type="character" w:customStyle="1" w:styleId="UnresolvedMention1">
    <w:name w:val="Unresolved Mention1"/>
    <w:basedOn w:val="DefaultParagraphFont"/>
    <w:uiPriority w:val="99"/>
    <w:semiHidden/>
    <w:unhideWhenUsed/>
    <w:rsid w:val="001C2FD5"/>
    <w:rPr>
      <w:color w:val="605E5C"/>
      <w:shd w:val="clear" w:color="auto" w:fill="E1DFDD"/>
    </w:rPr>
  </w:style>
  <w:style w:type="table" w:customStyle="1" w:styleId="GridTable1Light-Accent11">
    <w:name w:val="Grid Table 1 Light - Accent 11"/>
    <w:basedOn w:val="TableNormal"/>
    <w:uiPriority w:val="46"/>
    <w:rsid w:val="001C2FD5"/>
    <w:rPr>
      <w:sz w:val="22"/>
      <w:szCs w:val="22"/>
    </w:r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Footer">
    <w:name w:val="footer"/>
    <w:basedOn w:val="Normal"/>
    <w:link w:val="FooterChar"/>
    <w:uiPriority w:val="99"/>
    <w:unhideWhenUsed/>
    <w:rsid w:val="00DF3338"/>
    <w:pPr>
      <w:tabs>
        <w:tab w:val="center" w:pos="4680"/>
        <w:tab w:val="right" w:pos="9360"/>
      </w:tabs>
      <w:spacing w:before="0" w:after="0"/>
    </w:pPr>
  </w:style>
  <w:style w:type="character" w:customStyle="1" w:styleId="FooterChar">
    <w:name w:val="Footer Char"/>
    <w:basedOn w:val="DefaultParagraphFont"/>
    <w:link w:val="Footer"/>
    <w:uiPriority w:val="99"/>
    <w:rsid w:val="001C2FD5"/>
    <w:rPr>
      <w:rFonts w:ascii="Arial" w:hAnsi="Arial" w:cs="Times New Roman"/>
      <w:sz w:val="22"/>
      <w:lang w:eastAsia="en-GB"/>
    </w:rPr>
  </w:style>
  <w:style w:type="character" w:styleId="PageNumber">
    <w:name w:val="page number"/>
    <w:basedOn w:val="DefaultParagraphFont"/>
    <w:uiPriority w:val="99"/>
    <w:semiHidden/>
    <w:unhideWhenUsed/>
    <w:rsid w:val="001C2FD5"/>
  </w:style>
  <w:style w:type="paragraph" w:styleId="Header">
    <w:name w:val="header"/>
    <w:basedOn w:val="Normal"/>
    <w:link w:val="HeaderChar"/>
    <w:uiPriority w:val="99"/>
    <w:unhideWhenUsed/>
    <w:rsid w:val="001C2FD5"/>
    <w:pPr>
      <w:tabs>
        <w:tab w:val="center" w:pos="4536"/>
        <w:tab w:val="right" w:pos="9072"/>
      </w:tabs>
      <w:spacing w:after="0"/>
    </w:pPr>
  </w:style>
  <w:style w:type="character" w:customStyle="1" w:styleId="HeaderChar">
    <w:name w:val="Header Char"/>
    <w:basedOn w:val="DefaultParagraphFont"/>
    <w:link w:val="Header"/>
    <w:uiPriority w:val="99"/>
    <w:rsid w:val="001C2FD5"/>
    <w:rPr>
      <w:rFonts w:ascii="Arial" w:hAnsi="Arial" w:cs="Times New Roman"/>
      <w:sz w:val="22"/>
      <w:lang w:eastAsia="en-GB"/>
    </w:rPr>
  </w:style>
  <w:style w:type="paragraph" w:styleId="Title">
    <w:name w:val="Title"/>
    <w:basedOn w:val="Normal"/>
    <w:next w:val="Normal"/>
    <w:link w:val="TitleChar"/>
    <w:uiPriority w:val="10"/>
    <w:qFormat/>
    <w:rsid w:val="001C2FD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1C2FD5"/>
    <w:rPr>
      <w:rFonts w:asciiTheme="majorHAnsi" w:eastAsiaTheme="majorEastAsia" w:hAnsiTheme="majorHAnsi" w:cstheme="majorBidi"/>
      <w:color w:val="323E4F" w:themeColor="text2" w:themeShade="BF"/>
      <w:spacing w:val="5"/>
      <w:kern w:val="28"/>
      <w:sz w:val="52"/>
      <w:szCs w:val="52"/>
      <w:lang w:val="es-419"/>
    </w:rPr>
  </w:style>
  <w:style w:type="paragraph" w:styleId="TOCHeading">
    <w:name w:val="TOC Heading"/>
    <w:basedOn w:val="Heading1"/>
    <w:next w:val="Normal"/>
    <w:uiPriority w:val="39"/>
    <w:unhideWhenUsed/>
    <w:qFormat/>
    <w:rsid w:val="00C773A6"/>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4D4735"/>
    <w:pPr>
      <w:tabs>
        <w:tab w:val="left" w:pos="440"/>
        <w:tab w:val="right" w:leader="dot" w:pos="9408"/>
      </w:tabs>
      <w:spacing w:after="0"/>
    </w:pPr>
    <w:rPr>
      <w:rFonts w:asciiTheme="minorHAnsi" w:hAnsiTheme="minorHAnsi"/>
      <w:b/>
      <w:bCs/>
      <w:noProof/>
      <w:sz w:val="24"/>
    </w:rPr>
  </w:style>
  <w:style w:type="paragraph" w:styleId="TOC2">
    <w:name w:val="toc 2"/>
    <w:basedOn w:val="Normal"/>
    <w:next w:val="Normal"/>
    <w:autoRedefine/>
    <w:uiPriority w:val="39"/>
    <w:unhideWhenUsed/>
    <w:rsid w:val="009E4F02"/>
    <w:pPr>
      <w:spacing w:before="0" w:after="0"/>
      <w:ind w:left="220"/>
    </w:pPr>
    <w:rPr>
      <w:rFonts w:asciiTheme="minorHAnsi" w:hAnsiTheme="minorHAnsi"/>
      <w:b/>
      <w:bCs/>
      <w:szCs w:val="22"/>
    </w:rPr>
  </w:style>
  <w:style w:type="paragraph" w:styleId="TOC3">
    <w:name w:val="toc 3"/>
    <w:basedOn w:val="Normal"/>
    <w:next w:val="Normal"/>
    <w:autoRedefine/>
    <w:uiPriority w:val="39"/>
    <w:unhideWhenUsed/>
    <w:rsid w:val="006F4975"/>
    <w:pPr>
      <w:tabs>
        <w:tab w:val="right" w:leader="dot" w:pos="9408"/>
      </w:tabs>
      <w:spacing w:before="0" w:after="0"/>
      <w:ind w:left="440"/>
    </w:pPr>
    <w:rPr>
      <w:rFonts w:asciiTheme="minorHAnsi" w:hAnsiTheme="minorHAnsi"/>
      <w:szCs w:val="22"/>
    </w:rPr>
  </w:style>
  <w:style w:type="paragraph" w:styleId="TOC4">
    <w:name w:val="toc 4"/>
    <w:basedOn w:val="Normal"/>
    <w:next w:val="Normal"/>
    <w:autoRedefine/>
    <w:uiPriority w:val="39"/>
    <w:semiHidden/>
    <w:unhideWhenUsed/>
    <w:rsid w:val="00C773A6"/>
    <w:pPr>
      <w:spacing w:before="0"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C773A6"/>
    <w:pPr>
      <w:spacing w:before="0"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C773A6"/>
    <w:pPr>
      <w:spacing w:before="0"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C773A6"/>
    <w:pPr>
      <w:spacing w:before="0"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C773A6"/>
    <w:pPr>
      <w:spacing w:before="0"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C773A6"/>
    <w:pPr>
      <w:spacing w:before="0"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C46606"/>
    <w:rPr>
      <w:color w:val="954F72" w:themeColor="followedHyperlink"/>
      <w:u w:val="single"/>
    </w:rPr>
  </w:style>
  <w:style w:type="paragraph" w:customStyle="1" w:styleId="Char2">
    <w:name w:val="Char2"/>
    <w:basedOn w:val="Normal"/>
    <w:link w:val="FootnoteReference"/>
    <w:uiPriority w:val="99"/>
    <w:rsid w:val="00BE3364"/>
    <w:pPr>
      <w:spacing w:after="160" w:line="240" w:lineRule="exact"/>
    </w:pPr>
    <w:rPr>
      <w:rFonts w:asciiTheme="minorHAnsi" w:hAnsiTheme="minorHAnsi" w:cstheme="minorBidi"/>
      <w:sz w:val="24"/>
      <w:vertAlign w:val="superscript"/>
      <w:lang w:eastAsia="en-US"/>
    </w:rPr>
  </w:style>
  <w:style w:type="character" w:customStyle="1" w:styleId="UnresolvedMention2">
    <w:name w:val="Unresolved Mention2"/>
    <w:basedOn w:val="DefaultParagraphFont"/>
    <w:uiPriority w:val="99"/>
    <w:rsid w:val="00474D64"/>
    <w:rPr>
      <w:color w:val="605E5C"/>
      <w:shd w:val="clear" w:color="auto" w:fill="E1DFDD"/>
    </w:rPr>
  </w:style>
  <w:style w:type="paragraph" w:styleId="EndnoteText">
    <w:name w:val="endnote text"/>
    <w:basedOn w:val="Normal"/>
    <w:link w:val="EndnoteTextChar"/>
    <w:uiPriority w:val="99"/>
    <w:unhideWhenUsed/>
    <w:rsid w:val="00360DE6"/>
    <w:pPr>
      <w:spacing w:before="0" w:after="0"/>
    </w:pPr>
    <w:rPr>
      <w:rFonts w:asciiTheme="minorHAnsi" w:hAnsiTheme="minorHAnsi" w:cstheme="minorBidi"/>
      <w:sz w:val="24"/>
      <w:lang w:eastAsia="en-US"/>
    </w:rPr>
  </w:style>
  <w:style w:type="character" w:customStyle="1" w:styleId="EndnoteTextChar">
    <w:name w:val="Endnote Text Char"/>
    <w:basedOn w:val="DefaultParagraphFont"/>
    <w:link w:val="EndnoteText"/>
    <w:uiPriority w:val="99"/>
    <w:qFormat/>
    <w:rsid w:val="00360DE6"/>
  </w:style>
  <w:style w:type="character" w:styleId="EndnoteReference">
    <w:name w:val="endnote reference"/>
    <w:basedOn w:val="DefaultParagraphFont"/>
    <w:uiPriority w:val="99"/>
    <w:unhideWhenUsed/>
    <w:rsid w:val="00360DE6"/>
    <w:rPr>
      <w:vertAlign w:val="superscript"/>
    </w:rPr>
  </w:style>
  <w:style w:type="character" w:customStyle="1" w:styleId="Heading5Char">
    <w:name w:val="Heading 5 Char"/>
    <w:basedOn w:val="DefaultParagraphFont"/>
    <w:link w:val="Heading5"/>
    <w:uiPriority w:val="9"/>
    <w:rsid w:val="00BE3B05"/>
    <w:rPr>
      <w:rFonts w:ascii="Calibri Light" w:eastAsia="Times New Roman" w:hAnsi="Calibri Light" w:cs="Times New Roman"/>
      <w:color w:val="2F5496"/>
      <w:sz w:val="22"/>
      <w:szCs w:val="22"/>
      <w:lang w:val="es-419"/>
    </w:rPr>
  </w:style>
  <w:style w:type="character" w:customStyle="1" w:styleId="Heading6Char">
    <w:name w:val="Heading 6 Char"/>
    <w:basedOn w:val="DefaultParagraphFont"/>
    <w:link w:val="Heading6"/>
    <w:uiPriority w:val="9"/>
    <w:rsid w:val="00BE3B05"/>
    <w:rPr>
      <w:rFonts w:ascii="Calibri Light" w:eastAsia="Times New Roman" w:hAnsi="Calibri Light" w:cs="Times New Roman"/>
      <w:color w:val="1F3763"/>
      <w:sz w:val="22"/>
      <w:szCs w:val="22"/>
      <w:lang w:val="es-419"/>
    </w:rPr>
  </w:style>
  <w:style w:type="character" w:customStyle="1" w:styleId="Heading7Char">
    <w:name w:val="Heading 7 Char"/>
    <w:basedOn w:val="DefaultParagraphFont"/>
    <w:link w:val="Heading7"/>
    <w:uiPriority w:val="9"/>
    <w:rsid w:val="00BE3B05"/>
    <w:rPr>
      <w:rFonts w:ascii="Calibri Light" w:eastAsia="Times New Roman" w:hAnsi="Calibri Light" w:cs="Times New Roman"/>
      <w:i/>
      <w:iCs/>
      <w:color w:val="1F3763"/>
      <w:sz w:val="22"/>
      <w:szCs w:val="22"/>
      <w:lang w:val="es-419"/>
    </w:rPr>
  </w:style>
  <w:style w:type="character" w:customStyle="1" w:styleId="Heading8Char">
    <w:name w:val="Heading 8 Char"/>
    <w:basedOn w:val="DefaultParagraphFont"/>
    <w:link w:val="Heading8"/>
    <w:uiPriority w:val="9"/>
    <w:rsid w:val="00BE3B05"/>
    <w:rPr>
      <w:rFonts w:ascii="Calibri Light" w:eastAsia="Times New Roman" w:hAnsi="Calibri Light" w:cs="Times New Roman"/>
      <w:color w:val="272727"/>
      <w:sz w:val="21"/>
      <w:szCs w:val="21"/>
      <w:lang w:val="es-419"/>
    </w:rPr>
  </w:style>
  <w:style w:type="character" w:customStyle="1" w:styleId="Heading9Char">
    <w:name w:val="Heading 9 Char"/>
    <w:basedOn w:val="DefaultParagraphFont"/>
    <w:link w:val="Heading9"/>
    <w:uiPriority w:val="9"/>
    <w:rsid w:val="00BE3B05"/>
    <w:rPr>
      <w:rFonts w:ascii="Calibri Light" w:eastAsia="Times New Roman" w:hAnsi="Calibri Light" w:cs="Times New Roman"/>
      <w:i/>
      <w:iCs/>
      <w:color w:val="272727"/>
      <w:sz w:val="21"/>
      <w:szCs w:val="21"/>
      <w:lang w:val="es-419"/>
    </w:rPr>
  </w:style>
  <w:style w:type="numbering" w:customStyle="1" w:styleId="NoList1">
    <w:name w:val="No List1"/>
    <w:next w:val="NoList"/>
    <w:uiPriority w:val="99"/>
    <w:semiHidden/>
    <w:unhideWhenUsed/>
    <w:rsid w:val="00BE3B05"/>
  </w:style>
  <w:style w:type="paragraph" w:customStyle="1" w:styleId="ColorfulList-Accent11">
    <w:name w:val="Colorful List - Accent 11"/>
    <w:basedOn w:val="Normal"/>
    <w:uiPriority w:val="34"/>
    <w:qFormat/>
    <w:rsid w:val="00BE3B05"/>
    <w:pPr>
      <w:spacing w:before="240" w:line="250" w:lineRule="atLeast"/>
      <w:ind w:left="720"/>
      <w:contextualSpacing/>
    </w:pPr>
    <w:rPr>
      <w:rFonts w:eastAsia="Calibri"/>
      <w:color w:val="000000"/>
      <w:szCs w:val="22"/>
      <w:lang w:eastAsia="en-US"/>
    </w:rPr>
  </w:style>
  <w:style w:type="table" w:customStyle="1" w:styleId="GridTable7Colorful-Accent311">
    <w:name w:val="Grid Table 7 Colorful - Accent 311"/>
    <w:basedOn w:val="TableNormal"/>
    <w:uiPriority w:val="52"/>
    <w:rsid w:val="00BE3B05"/>
    <w:rPr>
      <w:rFonts w:ascii="Calibri" w:eastAsia="Calibri" w:hAnsi="Calibri" w:cs="Times New Roman"/>
      <w:color w:val="7B7B7B"/>
      <w:sz w:val="22"/>
      <w:szCs w:val="22"/>
      <w:lang w:eastAsia="en-G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TableGrid1">
    <w:name w:val="Table Grid1"/>
    <w:basedOn w:val="TableNormal"/>
    <w:next w:val="TableGrid"/>
    <w:uiPriority w:val="39"/>
    <w:rsid w:val="00BE3B05"/>
    <w:rPr>
      <w:rFonts w:ascii="Calibri" w:eastAsia="Calibri" w:hAnsi="Calibri" w:cs="Times New Roman"/>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11">
    <w:name w:val="Grid Table 1 Light - Accent 111"/>
    <w:basedOn w:val="TableNormal"/>
    <w:uiPriority w:val="46"/>
    <w:rsid w:val="00BE3B05"/>
    <w:rPr>
      <w:rFonts w:ascii="Calibri" w:eastAsia="Calibri" w:hAnsi="Calibri" w:cs="Times New Roman"/>
      <w:sz w:val="22"/>
      <w:szCs w:val="22"/>
      <w:lang w:eastAsia="en-GB"/>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GridTable31">
    <w:name w:val="Grid Table 31"/>
    <w:basedOn w:val="Heading1"/>
    <w:next w:val="Normal"/>
    <w:uiPriority w:val="39"/>
    <w:unhideWhenUsed/>
    <w:qFormat/>
    <w:rsid w:val="00BE3B05"/>
    <w:pPr>
      <w:spacing w:before="480" w:line="276" w:lineRule="auto"/>
      <w:outlineLvl w:val="9"/>
    </w:pPr>
    <w:rPr>
      <w:rFonts w:cs="Times New Roman"/>
      <w:b/>
      <w:bCs/>
      <w:sz w:val="28"/>
      <w:szCs w:val="28"/>
      <w:lang w:eastAsia="en-US"/>
    </w:rPr>
  </w:style>
  <w:style w:type="paragraph" w:customStyle="1" w:styleId="TableHeader">
    <w:name w:val="Table Header"/>
    <w:basedOn w:val="Normal"/>
    <w:qFormat/>
    <w:rsid w:val="00BE3B05"/>
    <w:pPr>
      <w:spacing w:before="0" w:after="0" w:line="160" w:lineRule="atLeast"/>
    </w:pPr>
    <w:rPr>
      <w:rFonts w:eastAsia="Calibri"/>
      <w:b/>
      <w:color w:val="767171"/>
      <w:sz w:val="20"/>
      <w:szCs w:val="22"/>
      <w:lang w:eastAsia="en-US"/>
    </w:rPr>
  </w:style>
  <w:style w:type="paragraph" w:styleId="BodyText">
    <w:name w:val="Body Text"/>
    <w:basedOn w:val="Normal"/>
    <w:link w:val="BodyTextChar"/>
    <w:uiPriority w:val="99"/>
    <w:unhideWhenUsed/>
    <w:rsid w:val="00BE3B05"/>
    <w:pPr>
      <w:spacing w:before="0" w:after="250" w:line="250" w:lineRule="atLeast"/>
    </w:pPr>
    <w:rPr>
      <w:rFonts w:eastAsia="Calibri"/>
      <w:color w:val="000000"/>
      <w:szCs w:val="22"/>
      <w:lang w:eastAsia="en-US"/>
    </w:rPr>
  </w:style>
  <w:style w:type="character" w:customStyle="1" w:styleId="BodyTextChar">
    <w:name w:val="Body Text Char"/>
    <w:basedOn w:val="DefaultParagraphFont"/>
    <w:link w:val="BodyText"/>
    <w:uiPriority w:val="99"/>
    <w:rsid w:val="00BE3B05"/>
    <w:rPr>
      <w:rFonts w:ascii="Arial" w:eastAsia="Calibri" w:hAnsi="Arial" w:cs="Times New Roman"/>
      <w:color w:val="000000"/>
      <w:sz w:val="22"/>
      <w:szCs w:val="22"/>
      <w:lang w:val="es-419"/>
    </w:rPr>
  </w:style>
  <w:style w:type="character" w:customStyle="1" w:styleId="prevyear">
    <w:name w:val="prevyear"/>
    <w:basedOn w:val="DefaultParagraphFont"/>
    <w:rsid w:val="00BE3B05"/>
  </w:style>
  <w:style w:type="paragraph" w:customStyle="1" w:styleId="MediumGrid21">
    <w:name w:val="Medium Grid 21"/>
    <w:uiPriority w:val="1"/>
    <w:qFormat/>
    <w:rsid w:val="00BE3B05"/>
    <w:rPr>
      <w:rFonts w:ascii="Calibri" w:eastAsia="Calibri" w:hAnsi="Calibri" w:cs="Times New Roman"/>
      <w:sz w:val="22"/>
      <w:szCs w:val="22"/>
    </w:rPr>
  </w:style>
  <w:style w:type="paragraph" w:customStyle="1" w:styleId="p1">
    <w:name w:val="p1"/>
    <w:basedOn w:val="Normal"/>
    <w:rsid w:val="00BE3B05"/>
    <w:pPr>
      <w:spacing w:before="180" w:after="180"/>
    </w:pPr>
    <w:rPr>
      <w:rFonts w:ascii="Helvetica" w:eastAsia="Calibri" w:hAnsi="Helvetica"/>
      <w:color w:val="3C69A7"/>
      <w:sz w:val="24"/>
    </w:rPr>
  </w:style>
  <w:style w:type="paragraph" w:customStyle="1" w:styleId="p2">
    <w:name w:val="p2"/>
    <w:basedOn w:val="Normal"/>
    <w:rsid w:val="00BE3B05"/>
    <w:pPr>
      <w:spacing w:before="90" w:after="180"/>
    </w:pPr>
    <w:rPr>
      <w:rFonts w:eastAsia="Calibri" w:cs="Arial"/>
      <w:sz w:val="17"/>
      <w:szCs w:val="17"/>
    </w:rPr>
  </w:style>
  <w:style w:type="paragraph" w:customStyle="1" w:styleId="p3">
    <w:name w:val="p3"/>
    <w:basedOn w:val="Normal"/>
    <w:rsid w:val="00BE3B05"/>
    <w:pPr>
      <w:spacing w:before="30" w:after="180"/>
    </w:pPr>
    <w:rPr>
      <w:rFonts w:ascii="Helvetica" w:eastAsia="Calibri" w:hAnsi="Helvetica"/>
      <w:color w:val="3C69A7"/>
      <w:sz w:val="20"/>
      <w:szCs w:val="20"/>
    </w:rPr>
  </w:style>
  <w:style w:type="paragraph" w:customStyle="1" w:styleId="p4">
    <w:name w:val="p4"/>
    <w:basedOn w:val="Normal"/>
    <w:rsid w:val="00BE3B05"/>
    <w:pPr>
      <w:spacing w:before="180" w:after="90"/>
    </w:pPr>
    <w:rPr>
      <w:rFonts w:eastAsia="Calibri" w:cs="Arial"/>
      <w:color w:val="5488CF"/>
      <w:sz w:val="17"/>
      <w:szCs w:val="17"/>
    </w:rPr>
  </w:style>
  <w:style w:type="paragraph" w:customStyle="1" w:styleId="p5">
    <w:name w:val="p5"/>
    <w:basedOn w:val="Normal"/>
    <w:rsid w:val="00BE3B05"/>
    <w:pPr>
      <w:spacing w:before="90" w:after="180"/>
    </w:pPr>
    <w:rPr>
      <w:rFonts w:eastAsia="Calibri" w:cs="Arial"/>
      <w:sz w:val="17"/>
      <w:szCs w:val="17"/>
    </w:rPr>
  </w:style>
  <w:style w:type="paragraph" w:customStyle="1" w:styleId="p6">
    <w:name w:val="p6"/>
    <w:basedOn w:val="Normal"/>
    <w:rsid w:val="00BE3B05"/>
    <w:pPr>
      <w:spacing w:before="0" w:after="0"/>
    </w:pPr>
    <w:rPr>
      <w:rFonts w:eastAsia="Calibri" w:cs="Arial"/>
      <w:sz w:val="17"/>
      <w:szCs w:val="17"/>
    </w:rPr>
  </w:style>
  <w:style w:type="paragraph" w:customStyle="1" w:styleId="p7">
    <w:name w:val="p7"/>
    <w:basedOn w:val="Normal"/>
    <w:rsid w:val="00BE3B05"/>
    <w:pPr>
      <w:spacing w:before="180" w:after="180"/>
    </w:pPr>
    <w:rPr>
      <w:rFonts w:eastAsia="Calibri" w:cs="Arial"/>
      <w:sz w:val="17"/>
      <w:szCs w:val="17"/>
    </w:rPr>
  </w:style>
  <w:style w:type="paragraph" w:customStyle="1" w:styleId="p8">
    <w:name w:val="p8"/>
    <w:basedOn w:val="Normal"/>
    <w:rsid w:val="00BE3B05"/>
    <w:pPr>
      <w:spacing w:before="180" w:after="180"/>
    </w:pPr>
    <w:rPr>
      <w:rFonts w:eastAsia="Calibri" w:cs="Arial"/>
      <w:sz w:val="17"/>
      <w:szCs w:val="17"/>
    </w:rPr>
  </w:style>
  <w:style w:type="paragraph" w:customStyle="1" w:styleId="p9">
    <w:name w:val="p9"/>
    <w:basedOn w:val="Normal"/>
    <w:rsid w:val="00BE3B05"/>
    <w:pPr>
      <w:spacing w:before="90" w:after="180"/>
    </w:pPr>
    <w:rPr>
      <w:rFonts w:ascii="Helvetica" w:eastAsia="Calibri" w:hAnsi="Helvetica"/>
      <w:color w:val="5488CF"/>
      <w:sz w:val="17"/>
      <w:szCs w:val="17"/>
    </w:rPr>
  </w:style>
  <w:style w:type="paragraph" w:customStyle="1" w:styleId="p10">
    <w:name w:val="p10"/>
    <w:basedOn w:val="Normal"/>
    <w:rsid w:val="00BE3B05"/>
    <w:pPr>
      <w:spacing w:before="90" w:after="180"/>
    </w:pPr>
    <w:rPr>
      <w:rFonts w:eastAsia="Calibri" w:cs="Arial"/>
      <w:color w:val="5488CF"/>
      <w:sz w:val="17"/>
      <w:szCs w:val="17"/>
    </w:rPr>
  </w:style>
  <w:style w:type="paragraph" w:customStyle="1" w:styleId="p11">
    <w:name w:val="p11"/>
    <w:basedOn w:val="Normal"/>
    <w:rsid w:val="00BE3B05"/>
    <w:pPr>
      <w:spacing w:before="0" w:after="0"/>
    </w:pPr>
    <w:rPr>
      <w:rFonts w:eastAsia="Calibri" w:cs="Arial"/>
      <w:sz w:val="17"/>
      <w:szCs w:val="17"/>
    </w:rPr>
  </w:style>
  <w:style w:type="paragraph" w:customStyle="1" w:styleId="p12">
    <w:name w:val="p12"/>
    <w:basedOn w:val="Normal"/>
    <w:rsid w:val="00BE3B05"/>
    <w:pPr>
      <w:spacing w:before="0" w:after="90"/>
    </w:pPr>
    <w:rPr>
      <w:rFonts w:eastAsia="Calibri" w:cs="Arial"/>
      <w:sz w:val="17"/>
      <w:szCs w:val="17"/>
    </w:rPr>
  </w:style>
  <w:style w:type="paragraph" w:customStyle="1" w:styleId="p15">
    <w:name w:val="p15"/>
    <w:basedOn w:val="Normal"/>
    <w:rsid w:val="00BE3B05"/>
    <w:pPr>
      <w:spacing w:before="90" w:after="270"/>
    </w:pPr>
    <w:rPr>
      <w:rFonts w:eastAsia="Calibri" w:cs="Arial"/>
      <w:sz w:val="17"/>
      <w:szCs w:val="17"/>
    </w:rPr>
  </w:style>
  <w:style w:type="paragraph" w:customStyle="1" w:styleId="p16">
    <w:name w:val="p16"/>
    <w:basedOn w:val="Normal"/>
    <w:rsid w:val="00BE3B05"/>
    <w:pPr>
      <w:spacing w:before="90" w:after="270"/>
    </w:pPr>
    <w:rPr>
      <w:rFonts w:eastAsia="Calibri" w:cs="Arial"/>
      <w:sz w:val="17"/>
      <w:szCs w:val="17"/>
    </w:rPr>
  </w:style>
  <w:style w:type="paragraph" w:customStyle="1" w:styleId="p18">
    <w:name w:val="p18"/>
    <w:basedOn w:val="Normal"/>
    <w:rsid w:val="00BE3B05"/>
    <w:pPr>
      <w:spacing w:before="180" w:after="180" w:line="188" w:lineRule="atLeast"/>
      <w:ind w:left="540"/>
    </w:pPr>
    <w:rPr>
      <w:rFonts w:eastAsia="Calibri" w:cs="Arial"/>
      <w:sz w:val="17"/>
      <w:szCs w:val="17"/>
    </w:rPr>
  </w:style>
  <w:style w:type="paragraph" w:customStyle="1" w:styleId="p19">
    <w:name w:val="p19"/>
    <w:basedOn w:val="Normal"/>
    <w:rsid w:val="00BE3B05"/>
    <w:pPr>
      <w:spacing w:before="0" w:after="90"/>
    </w:pPr>
    <w:rPr>
      <w:rFonts w:eastAsia="Calibri" w:cs="Arial"/>
      <w:color w:val="5488CF"/>
      <w:sz w:val="17"/>
      <w:szCs w:val="17"/>
    </w:rPr>
  </w:style>
  <w:style w:type="paragraph" w:customStyle="1" w:styleId="p21">
    <w:name w:val="p21"/>
    <w:basedOn w:val="Normal"/>
    <w:rsid w:val="00BE3B05"/>
    <w:pPr>
      <w:spacing w:before="180" w:after="180" w:line="188" w:lineRule="atLeast"/>
      <w:ind w:left="170"/>
    </w:pPr>
    <w:rPr>
      <w:rFonts w:eastAsia="Calibri" w:cs="Arial"/>
      <w:sz w:val="15"/>
      <w:szCs w:val="15"/>
    </w:rPr>
  </w:style>
  <w:style w:type="character" w:customStyle="1" w:styleId="s1">
    <w:name w:val="s1"/>
    <w:rsid w:val="00BE3B05"/>
    <w:rPr>
      <w:rFonts w:ascii="Symbol" w:hAnsi="Symbol" w:hint="default"/>
      <w:sz w:val="17"/>
      <w:szCs w:val="17"/>
    </w:rPr>
  </w:style>
  <w:style w:type="character" w:customStyle="1" w:styleId="s2">
    <w:name w:val="s2"/>
    <w:rsid w:val="00BE3B05"/>
    <w:rPr>
      <w:rFonts w:ascii="Lucida Grande" w:hAnsi="Lucida Grande" w:cs="Lucida Grande" w:hint="default"/>
      <w:sz w:val="17"/>
      <w:szCs w:val="17"/>
    </w:rPr>
  </w:style>
  <w:style w:type="character" w:customStyle="1" w:styleId="apple-tab-span">
    <w:name w:val="apple-tab-span"/>
    <w:rsid w:val="00BE3B05"/>
  </w:style>
  <w:style w:type="character" w:customStyle="1" w:styleId="apple-converted-space">
    <w:name w:val="apple-converted-space"/>
    <w:rsid w:val="00BE3B05"/>
  </w:style>
  <w:style w:type="paragraph" w:styleId="Subtitle">
    <w:name w:val="Subtitle"/>
    <w:basedOn w:val="Normal"/>
    <w:next w:val="Normal"/>
    <w:link w:val="SubtitleChar"/>
    <w:uiPriority w:val="11"/>
    <w:qFormat/>
    <w:rsid w:val="00BE3B05"/>
    <w:pPr>
      <w:spacing w:before="240" w:after="120"/>
    </w:pPr>
    <w:rPr>
      <w:rFonts w:ascii="Calibri" w:eastAsia="Calibri" w:hAnsi="Calibri"/>
      <w:b/>
      <w:color w:val="4472C4"/>
      <w:szCs w:val="22"/>
    </w:rPr>
  </w:style>
  <w:style w:type="character" w:customStyle="1" w:styleId="SubtitleChar">
    <w:name w:val="Subtitle Char"/>
    <w:basedOn w:val="DefaultParagraphFont"/>
    <w:link w:val="Subtitle"/>
    <w:uiPriority w:val="11"/>
    <w:rsid w:val="00BE3B05"/>
    <w:rPr>
      <w:rFonts w:ascii="Calibri" w:eastAsia="Calibri" w:hAnsi="Calibri" w:cs="Times New Roman"/>
      <w:b/>
      <w:color w:val="4472C4"/>
      <w:sz w:val="22"/>
      <w:szCs w:val="22"/>
      <w:lang w:eastAsia="en-GB"/>
    </w:rPr>
  </w:style>
  <w:style w:type="paragraph" w:styleId="Revision">
    <w:name w:val="Revision"/>
    <w:hidden/>
    <w:uiPriority w:val="99"/>
    <w:semiHidden/>
    <w:rsid w:val="00E56522"/>
    <w:rPr>
      <w:rFonts w:ascii="Arial" w:hAnsi="Arial" w:cs="Times New Roman"/>
      <w:sz w:val="22"/>
      <w:lang w:eastAsia="en-GB"/>
    </w:rPr>
  </w:style>
  <w:style w:type="character" w:customStyle="1" w:styleId="UnresolvedMention3">
    <w:name w:val="Unresolved Mention3"/>
    <w:basedOn w:val="DefaultParagraphFont"/>
    <w:uiPriority w:val="99"/>
    <w:rsid w:val="00A54672"/>
    <w:rPr>
      <w:color w:val="605E5C"/>
      <w:shd w:val="clear" w:color="auto" w:fill="E1DFDD"/>
    </w:rPr>
  </w:style>
  <w:style w:type="paragraph" w:styleId="NoSpacing">
    <w:name w:val="No Spacing"/>
    <w:uiPriority w:val="1"/>
    <w:qFormat/>
    <w:rsid w:val="00250C04"/>
    <w:rPr>
      <w:sz w:val="22"/>
      <w:szCs w:val="22"/>
    </w:rPr>
  </w:style>
  <w:style w:type="character" w:customStyle="1" w:styleId="UnresolvedMention4">
    <w:name w:val="Unresolved Mention4"/>
    <w:basedOn w:val="DefaultParagraphFont"/>
    <w:uiPriority w:val="99"/>
    <w:rsid w:val="00D6044B"/>
    <w:rPr>
      <w:color w:val="605E5C"/>
      <w:shd w:val="clear" w:color="auto" w:fill="E1DFDD"/>
    </w:rPr>
  </w:style>
  <w:style w:type="paragraph" w:customStyle="1" w:styleId="xmsonormal">
    <w:name w:val="x_msonormal"/>
    <w:basedOn w:val="Normal"/>
    <w:rsid w:val="004E46BC"/>
    <w:pPr>
      <w:spacing w:before="100" w:beforeAutospacing="1" w:after="100" w:afterAutospacing="1"/>
    </w:pPr>
    <w:rPr>
      <w:rFonts w:ascii="Times New Roman" w:eastAsia="Times New Roman" w:hAnsi="Times New Roman"/>
      <w:sz w:val="24"/>
      <w:lang w:eastAsia="en-US"/>
    </w:rPr>
  </w:style>
  <w:style w:type="character" w:customStyle="1" w:styleId="UnresolvedMention5">
    <w:name w:val="Unresolved Mention5"/>
    <w:basedOn w:val="DefaultParagraphFont"/>
    <w:uiPriority w:val="99"/>
    <w:rsid w:val="004E46BC"/>
    <w:rPr>
      <w:color w:val="605E5C"/>
      <w:shd w:val="clear" w:color="auto" w:fill="E1DFDD"/>
    </w:rPr>
  </w:style>
  <w:style w:type="character" w:customStyle="1" w:styleId="UnresolvedMention51">
    <w:name w:val="Unresolved Mention51"/>
    <w:basedOn w:val="DefaultParagraphFont"/>
    <w:uiPriority w:val="99"/>
    <w:rsid w:val="00DA703E"/>
    <w:rPr>
      <w:color w:val="605E5C"/>
      <w:shd w:val="clear" w:color="auto" w:fill="E1DFDD"/>
    </w:rPr>
  </w:style>
  <w:style w:type="paragraph" w:styleId="NormalWeb">
    <w:name w:val="Normal (Web)"/>
    <w:basedOn w:val="Normal"/>
    <w:uiPriority w:val="99"/>
    <w:unhideWhenUsed/>
    <w:rsid w:val="007E23D8"/>
    <w:pPr>
      <w:spacing w:before="100" w:beforeAutospacing="1" w:after="100" w:afterAutospacing="1"/>
    </w:pPr>
    <w:rPr>
      <w:rFonts w:ascii="Times New Roman" w:eastAsia="Times New Roman" w:hAnsi="Times New Roman"/>
      <w:sz w:val="24"/>
      <w:lang w:eastAsia="en-US"/>
    </w:rPr>
  </w:style>
  <w:style w:type="character" w:customStyle="1" w:styleId="title-text">
    <w:name w:val="title-text"/>
    <w:basedOn w:val="DefaultParagraphFont"/>
    <w:rsid w:val="008E6FAB"/>
  </w:style>
  <w:style w:type="character" w:customStyle="1" w:styleId="sr-only">
    <w:name w:val="sr-only"/>
    <w:basedOn w:val="DefaultParagraphFont"/>
    <w:rsid w:val="008E6FAB"/>
  </w:style>
  <w:style w:type="character" w:customStyle="1" w:styleId="text">
    <w:name w:val="text"/>
    <w:basedOn w:val="DefaultParagraphFont"/>
    <w:rsid w:val="008E6FAB"/>
  </w:style>
  <w:style w:type="character" w:customStyle="1" w:styleId="author-ref">
    <w:name w:val="author-ref"/>
    <w:basedOn w:val="DefaultParagraphFont"/>
    <w:rsid w:val="008E6FAB"/>
  </w:style>
  <w:style w:type="character" w:styleId="Emphasis">
    <w:name w:val="Emphasis"/>
    <w:basedOn w:val="DefaultParagraphFont"/>
    <w:uiPriority w:val="20"/>
    <w:qFormat/>
    <w:rsid w:val="00794503"/>
    <w:rPr>
      <w:i/>
      <w:iCs/>
    </w:rPr>
  </w:style>
  <w:style w:type="character" w:customStyle="1" w:styleId="UnresolvedMention6">
    <w:name w:val="Unresolved Mention6"/>
    <w:basedOn w:val="DefaultParagraphFont"/>
    <w:uiPriority w:val="99"/>
    <w:rsid w:val="008144BB"/>
    <w:rPr>
      <w:color w:val="605E5C"/>
      <w:shd w:val="clear" w:color="auto" w:fill="E1DFDD"/>
    </w:rPr>
  </w:style>
  <w:style w:type="character" w:styleId="Strong">
    <w:name w:val="Strong"/>
    <w:basedOn w:val="DefaultParagraphFont"/>
    <w:uiPriority w:val="22"/>
    <w:qFormat/>
    <w:rsid w:val="004156C7"/>
    <w:rPr>
      <w:b/>
      <w:bCs/>
    </w:rPr>
  </w:style>
  <w:style w:type="character" w:customStyle="1" w:styleId="UnresolvedMention7">
    <w:name w:val="Unresolved Mention7"/>
    <w:basedOn w:val="DefaultParagraphFont"/>
    <w:uiPriority w:val="99"/>
    <w:rsid w:val="00D01E68"/>
    <w:rPr>
      <w:color w:val="605E5C"/>
      <w:shd w:val="clear" w:color="auto" w:fill="E1DFDD"/>
    </w:rPr>
  </w:style>
  <w:style w:type="character" w:customStyle="1" w:styleId="UnresolvedMention8">
    <w:name w:val="Unresolved Mention8"/>
    <w:basedOn w:val="DefaultParagraphFont"/>
    <w:uiPriority w:val="99"/>
    <w:rsid w:val="007D43C5"/>
    <w:rPr>
      <w:color w:val="605E5C"/>
      <w:shd w:val="clear" w:color="auto" w:fill="E1DFDD"/>
    </w:rPr>
  </w:style>
  <w:style w:type="character" w:customStyle="1" w:styleId="Hyperlink1">
    <w:name w:val="Hyperlink1"/>
    <w:basedOn w:val="DefaultParagraphFont"/>
    <w:uiPriority w:val="99"/>
    <w:unhideWhenUsed/>
    <w:qFormat/>
    <w:rsid w:val="004D3C1A"/>
    <w:rPr>
      <w:color w:val="0563C1"/>
      <w:u w:val="single"/>
    </w:rPr>
  </w:style>
  <w:style w:type="paragraph" w:customStyle="1" w:styleId="BoxNumberedText">
    <w:name w:val="Box Numbered Text"/>
    <w:basedOn w:val="Normal"/>
    <w:qFormat/>
    <w:rsid w:val="00671BA2"/>
    <w:pPr>
      <w:numPr>
        <w:numId w:val="3"/>
      </w:numPr>
      <w:pBdr>
        <w:top w:val="single" w:sz="4" w:space="8" w:color="CBC4BC"/>
        <w:left w:val="single" w:sz="4" w:space="12" w:color="CBC4BC"/>
        <w:bottom w:val="single" w:sz="4" w:space="8" w:color="CBC4BC"/>
        <w:right w:val="single" w:sz="4" w:space="12" w:color="CBC4BC"/>
      </w:pBdr>
      <w:shd w:val="clear" w:color="auto" w:fill="CBC4BC"/>
      <w:spacing w:before="0" w:after="0" w:line="250" w:lineRule="atLeast"/>
      <w:ind w:right="227"/>
    </w:pPr>
    <w:rPr>
      <w:rFonts w:eastAsia="Times New Roman"/>
      <w:color w:val="000000" w:themeColor="text1"/>
      <w:sz w:val="20"/>
      <w:szCs w:val="22"/>
      <w:lang w:eastAsia="en-US"/>
    </w:rPr>
  </w:style>
  <w:style w:type="character" w:customStyle="1" w:styleId="UnresolvedMention9">
    <w:name w:val="Unresolved Mention9"/>
    <w:basedOn w:val="DefaultParagraphFont"/>
    <w:uiPriority w:val="99"/>
    <w:unhideWhenUsed/>
    <w:rsid w:val="006047BD"/>
    <w:rPr>
      <w:color w:val="605E5C"/>
      <w:shd w:val="clear" w:color="auto" w:fill="E1DFDD"/>
    </w:rPr>
  </w:style>
  <w:style w:type="character" w:customStyle="1" w:styleId="UnresolvedMention10">
    <w:name w:val="Unresolved Mention10"/>
    <w:basedOn w:val="DefaultParagraphFont"/>
    <w:uiPriority w:val="99"/>
    <w:rsid w:val="00C12B1B"/>
    <w:rPr>
      <w:color w:val="605E5C"/>
      <w:shd w:val="clear" w:color="auto" w:fill="E1DFDD"/>
    </w:rPr>
  </w:style>
  <w:style w:type="character" w:customStyle="1" w:styleId="UnresolvedMention11">
    <w:name w:val="Unresolved Mention11"/>
    <w:basedOn w:val="DefaultParagraphFont"/>
    <w:uiPriority w:val="99"/>
    <w:rsid w:val="005D4CC8"/>
    <w:rPr>
      <w:color w:val="605E5C"/>
      <w:shd w:val="clear" w:color="auto" w:fill="E1DFDD"/>
    </w:rPr>
  </w:style>
  <w:style w:type="character" w:customStyle="1" w:styleId="normaltextrun">
    <w:name w:val="normaltextrun"/>
    <w:basedOn w:val="DefaultParagraphFont"/>
    <w:rsid w:val="00747330"/>
  </w:style>
  <w:style w:type="character" w:customStyle="1" w:styleId="UnresolvedMention12">
    <w:name w:val="Unresolved Mention12"/>
    <w:basedOn w:val="DefaultParagraphFont"/>
    <w:uiPriority w:val="99"/>
    <w:rsid w:val="000F3F0C"/>
    <w:rPr>
      <w:color w:val="605E5C"/>
      <w:shd w:val="clear" w:color="auto" w:fill="E1DFDD"/>
    </w:rPr>
  </w:style>
  <w:style w:type="paragraph" w:styleId="Bibliography">
    <w:name w:val="Bibliography"/>
    <w:basedOn w:val="Normal"/>
    <w:next w:val="Normal"/>
    <w:uiPriority w:val="37"/>
    <w:semiHidden/>
    <w:unhideWhenUsed/>
    <w:rsid w:val="0001387C"/>
  </w:style>
  <w:style w:type="character" w:styleId="PlaceholderText">
    <w:name w:val="Placeholder Text"/>
    <w:basedOn w:val="DefaultParagraphFont"/>
    <w:uiPriority w:val="99"/>
    <w:semiHidden/>
    <w:rsid w:val="0038640C"/>
    <w:rPr>
      <w:color w:val="808080"/>
    </w:rPr>
  </w:style>
  <w:style w:type="character" w:customStyle="1" w:styleId="InternetLink">
    <w:name w:val="Internet Link"/>
    <w:basedOn w:val="DefaultParagraphFont"/>
    <w:uiPriority w:val="99"/>
    <w:unhideWhenUsed/>
    <w:rsid w:val="00A059FC"/>
    <w:rPr>
      <w:color w:val="0563C1" w:themeColor="hyperlink"/>
      <w:u w:val="single"/>
    </w:rPr>
  </w:style>
  <w:style w:type="character" w:customStyle="1" w:styleId="EndnoteCharacters">
    <w:name w:val="Endnote Characters"/>
    <w:basedOn w:val="DefaultParagraphFont"/>
    <w:uiPriority w:val="99"/>
    <w:unhideWhenUsed/>
    <w:qFormat/>
    <w:rsid w:val="00A059FC"/>
    <w:rPr>
      <w:vertAlign w:val="superscript"/>
    </w:rPr>
  </w:style>
  <w:style w:type="character" w:customStyle="1" w:styleId="FootnoteTextChar1">
    <w:name w:val="Footnote Text Char1"/>
    <w:aliases w:val="Footnote Char1,Footnote Text Char2 Char Char1,Char Char Char Char1,Char CarNum-Doc Paragraph Char Char Char1,Footnote Text Char1 Char Char Char1,Footnote Text Char Char Char Char Char1,Fo Char Char Char Char Char1,E Fußn Char1"/>
    <w:basedOn w:val="DefaultParagraphFont"/>
    <w:uiPriority w:val="99"/>
    <w:semiHidden/>
    <w:rsid w:val="002D1867"/>
    <w:rPr>
      <w:rFonts w:ascii="Arial" w:hAnsi="Arial" w:cs="Times New Roman"/>
      <w:lang w:eastAsia="en-GB"/>
    </w:rPr>
  </w:style>
  <w:style w:type="character" w:customStyle="1" w:styleId="UnresolvedMention13">
    <w:name w:val="Unresolved Mention13"/>
    <w:basedOn w:val="DefaultParagraphFont"/>
    <w:uiPriority w:val="99"/>
    <w:rsid w:val="002D1867"/>
    <w:rPr>
      <w:color w:val="605E5C"/>
      <w:shd w:val="clear" w:color="auto" w:fill="E1DFDD"/>
    </w:rPr>
  </w:style>
  <w:style w:type="paragraph" w:customStyle="1" w:styleId="Default">
    <w:name w:val="Default"/>
    <w:rsid w:val="003D4018"/>
    <w:pPr>
      <w:autoSpaceDE w:val="0"/>
      <w:autoSpaceDN w:val="0"/>
      <w:adjustRightInd w:val="0"/>
    </w:pPr>
    <w:rPr>
      <w:rFonts w:ascii="Calibri" w:hAnsi="Calibri" w:cs="Calibri"/>
      <w:color w:val="000000"/>
    </w:rPr>
  </w:style>
  <w:style w:type="character" w:customStyle="1" w:styleId="UnresolvedMention14">
    <w:name w:val="Unresolved Mention14"/>
    <w:basedOn w:val="DefaultParagraphFont"/>
    <w:uiPriority w:val="99"/>
    <w:rsid w:val="00817114"/>
    <w:rPr>
      <w:color w:val="605E5C"/>
      <w:shd w:val="clear" w:color="auto" w:fill="E1DFDD"/>
    </w:rPr>
  </w:style>
  <w:style w:type="paragraph" w:styleId="DocumentMap">
    <w:name w:val="Document Map"/>
    <w:basedOn w:val="Normal"/>
    <w:link w:val="DocumentMapChar"/>
    <w:uiPriority w:val="99"/>
    <w:semiHidden/>
    <w:unhideWhenUsed/>
    <w:rsid w:val="00911CC8"/>
    <w:pPr>
      <w:spacing w:before="0" w:after="0"/>
    </w:pPr>
    <w:rPr>
      <w:rFonts w:ascii="Times New Roman" w:hAnsi="Times New Roman"/>
      <w:sz w:val="24"/>
    </w:rPr>
  </w:style>
  <w:style w:type="character" w:customStyle="1" w:styleId="DocumentMapChar">
    <w:name w:val="Document Map Char"/>
    <w:basedOn w:val="DefaultParagraphFont"/>
    <w:link w:val="DocumentMap"/>
    <w:uiPriority w:val="99"/>
    <w:semiHidden/>
    <w:rsid w:val="00911CC8"/>
    <w:rPr>
      <w:rFonts w:ascii="Times New Roman" w:hAnsi="Times New Roman" w:cs="Times New Roman"/>
      <w:lang w:eastAsia="en-GB"/>
    </w:rPr>
  </w:style>
  <w:style w:type="character" w:customStyle="1" w:styleId="UnresolvedMention15">
    <w:name w:val="Unresolved Mention15"/>
    <w:basedOn w:val="DefaultParagraphFont"/>
    <w:uiPriority w:val="99"/>
    <w:rsid w:val="00047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68">
      <w:bodyDiv w:val="1"/>
      <w:marLeft w:val="0"/>
      <w:marRight w:val="0"/>
      <w:marTop w:val="0"/>
      <w:marBottom w:val="0"/>
      <w:divBdr>
        <w:top w:val="none" w:sz="0" w:space="0" w:color="auto"/>
        <w:left w:val="none" w:sz="0" w:space="0" w:color="auto"/>
        <w:bottom w:val="none" w:sz="0" w:space="0" w:color="auto"/>
        <w:right w:val="none" w:sz="0" w:space="0" w:color="auto"/>
      </w:divBdr>
    </w:div>
    <w:div w:id="36441762">
      <w:bodyDiv w:val="1"/>
      <w:marLeft w:val="0"/>
      <w:marRight w:val="0"/>
      <w:marTop w:val="0"/>
      <w:marBottom w:val="0"/>
      <w:divBdr>
        <w:top w:val="none" w:sz="0" w:space="0" w:color="auto"/>
        <w:left w:val="none" w:sz="0" w:space="0" w:color="auto"/>
        <w:bottom w:val="none" w:sz="0" w:space="0" w:color="auto"/>
        <w:right w:val="none" w:sz="0" w:space="0" w:color="auto"/>
      </w:divBdr>
      <w:divsChild>
        <w:div w:id="925387461">
          <w:marLeft w:val="0"/>
          <w:marRight w:val="0"/>
          <w:marTop w:val="0"/>
          <w:marBottom w:val="0"/>
          <w:divBdr>
            <w:top w:val="none" w:sz="0" w:space="0" w:color="auto"/>
            <w:left w:val="none" w:sz="0" w:space="0" w:color="auto"/>
            <w:bottom w:val="none" w:sz="0" w:space="0" w:color="auto"/>
            <w:right w:val="none" w:sz="0" w:space="0" w:color="auto"/>
          </w:divBdr>
        </w:div>
      </w:divsChild>
    </w:div>
    <w:div w:id="48921821">
      <w:bodyDiv w:val="1"/>
      <w:marLeft w:val="0"/>
      <w:marRight w:val="0"/>
      <w:marTop w:val="0"/>
      <w:marBottom w:val="0"/>
      <w:divBdr>
        <w:top w:val="none" w:sz="0" w:space="0" w:color="auto"/>
        <w:left w:val="none" w:sz="0" w:space="0" w:color="auto"/>
        <w:bottom w:val="none" w:sz="0" w:space="0" w:color="auto"/>
        <w:right w:val="none" w:sz="0" w:space="0" w:color="auto"/>
      </w:divBdr>
    </w:div>
    <w:div w:id="51776632">
      <w:bodyDiv w:val="1"/>
      <w:marLeft w:val="0"/>
      <w:marRight w:val="0"/>
      <w:marTop w:val="0"/>
      <w:marBottom w:val="0"/>
      <w:divBdr>
        <w:top w:val="none" w:sz="0" w:space="0" w:color="auto"/>
        <w:left w:val="none" w:sz="0" w:space="0" w:color="auto"/>
        <w:bottom w:val="none" w:sz="0" w:space="0" w:color="auto"/>
        <w:right w:val="none" w:sz="0" w:space="0" w:color="auto"/>
      </w:divBdr>
      <w:divsChild>
        <w:div w:id="88548816">
          <w:marLeft w:val="0"/>
          <w:marRight w:val="0"/>
          <w:marTop w:val="0"/>
          <w:marBottom w:val="0"/>
          <w:divBdr>
            <w:top w:val="none" w:sz="0" w:space="0" w:color="auto"/>
            <w:left w:val="none" w:sz="0" w:space="0" w:color="auto"/>
            <w:bottom w:val="none" w:sz="0" w:space="0" w:color="auto"/>
            <w:right w:val="none" w:sz="0" w:space="0" w:color="auto"/>
          </w:divBdr>
        </w:div>
        <w:div w:id="447165339">
          <w:marLeft w:val="0"/>
          <w:marRight w:val="0"/>
          <w:marTop w:val="0"/>
          <w:marBottom w:val="0"/>
          <w:divBdr>
            <w:top w:val="none" w:sz="0" w:space="0" w:color="auto"/>
            <w:left w:val="none" w:sz="0" w:space="0" w:color="auto"/>
            <w:bottom w:val="none" w:sz="0" w:space="0" w:color="auto"/>
            <w:right w:val="none" w:sz="0" w:space="0" w:color="auto"/>
          </w:divBdr>
        </w:div>
        <w:div w:id="551422891">
          <w:marLeft w:val="0"/>
          <w:marRight w:val="0"/>
          <w:marTop w:val="0"/>
          <w:marBottom w:val="0"/>
          <w:divBdr>
            <w:top w:val="none" w:sz="0" w:space="0" w:color="auto"/>
            <w:left w:val="none" w:sz="0" w:space="0" w:color="auto"/>
            <w:bottom w:val="none" w:sz="0" w:space="0" w:color="auto"/>
            <w:right w:val="none" w:sz="0" w:space="0" w:color="auto"/>
          </w:divBdr>
        </w:div>
        <w:div w:id="553154319">
          <w:marLeft w:val="0"/>
          <w:marRight w:val="0"/>
          <w:marTop w:val="0"/>
          <w:marBottom w:val="0"/>
          <w:divBdr>
            <w:top w:val="none" w:sz="0" w:space="0" w:color="auto"/>
            <w:left w:val="none" w:sz="0" w:space="0" w:color="auto"/>
            <w:bottom w:val="none" w:sz="0" w:space="0" w:color="auto"/>
            <w:right w:val="none" w:sz="0" w:space="0" w:color="auto"/>
          </w:divBdr>
        </w:div>
        <w:div w:id="601304040">
          <w:marLeft w:val="0"/>
          <w:marRight w:val="0"/>
          <w:marTop w:val="0"/>
          <w:marBottom w:val="0"/>
          <w:divBdr>
            <w:top w:val="none" w:sz="0" w:space="0" w:color="auto"/>
            <w:left w:val="none" w:sz="0" w:space="0" w:color="auto"/>
            <w:bottom w:val="none" w:sz="0" w:space="0" w:color="auto"/>
            <w:right w:val="none" w:sz="0" w:space="0" w:color="auto"/>
          </w:divBdr>
        </w:div>
        <w:div w:id="1619946947">
          <w:marLeft w:val="0"/>
          <w:marRight w:val="0"/>
          <w:marTop w:val="0"/>
          <w:marBottom w:val="0"/>
          <w:divBdr>
            <w:top w:val="none" w:sz="0" w:space="0" w:color="auto"/>
            <w:left w:val="none" w:sz="0" w:space="0" w:color="auto"/>
            <w:bottom w:val="none" w:sz="0" w:space="0" w:color="auto"/>
            <w:right w:val="none" w:sz="0" w:space="0" w:color="auto"/>
          </w:divBdr>
        </w:div>
        <w:div w:id="1850876451">
          <w:marLeft w:val="0"/>
          <w:marRight w:val="0"/>
          <w:marTop w:val="0"/>
          <w:marBottom w:val="0"/>
          <w:divBdr>
            <w:top w:val="none" w:sz="0" w:space="0" w:color="auto"/>
            <w:left w:val="none" w:sz="0" w:space="0" w:color="auto"/>
            <w:bottom w:val="none" w:sz="0" w:space="0" w:color="auto"/>
            <w:right w:val="none" w:sz="0" w:space="0" w:color="auto"/>
          </w:divBdr>
        </w:div>
      </w:divsChild>
    </w:div>
    <w:div w:id="52822576">
      <w:bodyDiv w:val="1"/>
      <w:marLeft w:val="0"/>
      <w:marRight w:val="0"/>
      <w:marTop w:val="0"/>
      <w:marBottom w:val="0"/>
      <w:divBdr>
        <w:top w:val="none" w:sz="0" w:space="0" w:color="auto"/>
        <w:left w:val="none" w:sz="0" w:space="0" w:color="auto"/>
        <w:bottom w:val="none" w:sz="0" w:space="0" w:color="auto"/>
        <w:right w:val="none" w:sz="0" w:space="0" w:color="auto"/>
      </w:divBdr>
    </w:div>
    <w:div w:id="62218755">
      <w:bodyDiv w:val="1"/>
      <w:marLeft w:val="0"/>
      <w:marRight w:val="0"/>
      <w:marTop w:val="0"/>
      <w:marBottom w:val="0"/>
      <w:divBdr>
        <w:top w:val="none" w:sz="0" w:space="0" w:color="auto"/>
        <w:left w:val="none" w:sz="0" w:space="0" w:color="auto"/>
        <w:bottom w:val="none" w:sz="0" w:space="0" w:color="auto"/>
        <w:right w:val="none" w:sz="0" w:space="0" w:color="auto"/>
      </w:divBdr>
    </w:div>
    <w:div w:id="80687978">
      <w:bodyDiv w:val="1"/>
      <w:marLeft w:val="0"/>
      <w:marRight w:val="0"/>
      <w:marTop w:val="0"/>
      <w:marBottom w:val="0"/>
      <w:divBdr>
        <w:top w:val="none" w:sz="0" w:space="0" w:color="auto"/>
        <w:left w:val="none" w:sz="0" w:space="0" w:color="auto"/>
        <w:bottom w:val="none" w:sz="0" w:space="0" w:color="auto"/>
        <w:right w:val="none" w:sz="0" w:space="0" w:color="auto"/>
      </w:divBdr>
      <w:divsChild>
        <w:div w:id="1230379355">
          <w:marLeft w:val="0"/>
          <w:marRight w:val="0"/>
          <w:marTop w:val="0"/>
          <w:marBottom w:val="0"/>
          <w:divBdr>
            <w:top w:val="none" w:sz="0" w:space="0" w:color="auto"/>
            <w:left w:val="none" w:sz="0" w:space="0" w:color="auto"/>
            <w:bottom w:val="none" w:sz="0" w:space="0" w:color="auto"/>
            <w:right w:val="none" w:sz="0" w:space="0" w:color="auto"/>
          </w:divBdr>
        </w:div>
        <w:div w:id="1330013717">
          <w:marLeft w:val="0"/>
          <w:marRight w:val="0"/>
          <w:marTop w:val="0"/>
          <w:marBottom w:val="0"/>
          <w:divBdr>
            <w:top w:val="none" w:sz="0" w:space="0" w:color="auto"/>
            <w:left w:val="none" w:sz="0" w:space="0" w:color="auto"/>
            <w:bottom w:val="none" w:sz="0" w:space="0" w:color="auto"/>
            <w:right w:val="none" w:sz="0" w:space="0" w:color="auto"/>
          </w:divBdr>
        </w:div>
        <w:div w:id="1495223248">
          <w:marLeft w:val="0"/>
          <w:marRight w:val="0"/>
          <w:marTop w:val="0"/>
          <w:marBottom w:val="0"/>
          <w:divBdr>
            <w:top w:val="none" w:sz="0" w:space="0" w:color="auto"/>
            <w:left w:val="none" w:sz="0" w:space="0" w:color="auto"/>
            <w:bottom w:val="none" w:sz="0" w:space="0" w:color="auto"/>
            <w:right w:val="none" w:sz="0" w:space="0" w:color="auto"/>
          </w:divBdr>
        </w:div>
      </w:divsChild>
    </w:div>
    <w:div w:id="90011086">
      <w:bodyDiv w:val="1"/>
      <w:marLeft w:val="0"/>
      <w:marRight w:val="0"/>
      <w:marTop w:val="0"/>
      <w:marBottom w:val="0"/>
      <w:divBdr>
        <w:top w:val="none" w:sz="0" w:space="0" w:color="auto"/>
        <w:left w:val="none" w:sz="0" w:space="0" w:color="auto"/>
        <w:bottom w:val="none" w:sz="0" w:space="0" w:color="auto"/>
        <w:right w:val="none" w:sz="0" w:space="0" w:color="auto"/>
      </w:divBdr>
      <w:divsChild>
        <w:div w:id="5330592">
          <w:marLeft w:val="0"/>
          <w:marRight w:val="0"/>
          <w:marTop w:val="0"/>
          <w:marBottom w:val="0"/>
          <w:divBdr>
            <w:top w:val="none" w:sz="0" w:space="0" w:color="auto"/>
            <w:left w:val="none" w:sz="0" w:space="0" w:color="auto"/>
            <w:bottom w:val="none" w:sz="0" w:space="0" w:color="auto"/>
            <w:right w:val="none" w:sz="0" w:space="0" w:color="auto"/>
          </w:divBdr>
        </w:div>
        <w:div w:id="98449158">
          <w:marLeft w:val="0"/>
          <w:marRight w:val="0"/>
          <w:marTop w:val="0"/>
          <w:marBottom w:val="0"/>
          <w:divBdr>
            <w:top w:val="none" w:sz="0" w:space="0" w:color="auto"/>
            <w:left w:val="none" w:sz="0" w:space="0" w:color="auto"/>
            <w:bottom w:val="none" w:sz="0" w:space="0" w:color="auto"/>
            <w:right w:val="none" w:sz="0" w:space="0" w:color="auto"/>
          </w:divBdr>
        </w:div>
        <w:div w:id="184373175">
          <w:marLeft w:val="0"/>
          <w:marRight w:val="0"/>
          <w:marTop w:val="0"/>
          <w:marBottom w:val="0"/>
          <w:divBdr>
            <w:top w:val="none" w:sz="0" w:space="0" w:color="auto"/>
            <w:left w:val="none" w:sz="0" w:space="0" w:color="auto"/>
            <w:bottom w:val="none" w:sz="0" w:space="0" w:color="auto"/>
            <w:right w:val="none" w:sz="0" w:space="0" w:color="auto"/>
          </w:divBdr>
        </w:div>
        <w:div w:id="323556676">
          <w:marLeft w:val="0"/>
          <w:marRight w:val="0"/>
          <w:marTop w:val="0"/>
          <w:marBottom w:val="0"/>
          <w:divBdr>
            <w:top w:val="none" w:sz="0" w:space="0" w:color="auto"/>
            <w:left w:val="none" w:sz="0" w:space="0" w:color="auto"/>
            <w:bottom w:val="none" w:sz="0" w:space="0" w:color="auto"/>
            <w:right w:val="none" w:sz="0" w:space="0" w:color="auto"/>
          </w:divBdr>
        </w:div>
        <w:div w:id="625310701">
          <w:marLeft w:val="0"/>
          <w:marRight w:val="0"/>
          <w:marTop w:val="0"/>
          <w:marBottom w:val="0"/>
          <w:divBdr>
            <w:top w:val="none" w:sz="0" w:space="0" w:color="auto"/>
            <w:left w:val="none" w:sz="0" w:space="0" w:color="auto"/>
            <w:bottom w:val="none" w:sz="0" w:space="0" w:color="auto"/>
            <w:right w:val="none" w:sz="0" w:space="0" w:color="auto"/>
          </w:divBdr>
        </w:div>
        <w:div w:id="1042443976">
          <w:marLeft w:val="0"/>
          <w:marRight w:val="0"/>
          <w:marTop w:val="0"/>
          <w:marBottom w:val="0"/>
          <w:divBdr>
            <w:top w:val="none" w:sz="0" w:space="0" w:color="auto"/>
            <w:left w:val="none" w:sz="0" w:space="0" w:color="auto"/>
            <w:bottom w:val="none" w:sz="0" w:space="0" w:color="auto"/>
            <w:right w:val="none" w:sz="0" w:space="0" w:color="auto"/>
          </w:divBdr>
        </w:div>
        <w:div w:id="1270165541">
          <w:marLeft w:val="0"/>
          <w:marRight w:val="0"/>
          <w:marTop w:val="0"/>
          <w:marBottom w:val="0"/>
          <w:divBdr>
            <w:top w:val="none" w:sz="0" w:space="0" w:color="auto"/>
            <w:left w:val="none" w:sz="0" w:space="0" w:color="auto"/>
            <w:bottom w:val="none" w:sz="0" w:space="0" w:color="auto"/>
            <w:right w:val="none" w:sz="0" w:space="0" w:color="auto"/>
          </w:divBdr>
        </w:div>
        <w:div w:id="1380396986">
          <w:marLeft w:val="0"/>
          <w:marRight w:val="0"/>
          <w:marTop w:val="0"/>
          <w:marBottom w:val="0"/>
          <w:divBdr>
            <w:top w:val="none" w:sz="0" w:space="0" w:color="auto"/>
            <w:left w:val="none" w:sz="0" w:space="0" w:color="auto"/>
            <w:bottom w:val="none" w:sz="0" w:space="0" w:color="auto"/>
            <w:right w:val="none" w:sz="0" w:space="0" w:color="auto"/>
          </w:divBdr>
        </w:div>
        <w:div w:id="1632400249">
          <w:marLeft w:val="0"/>
          <w:marRight w:val="0"/>
          <w:marTop w:val="0"/>
          <w:marBottom w:val="0"/>
          <w:divBdr>
            <w:top w:val="none" w:sz="0" w:space="0" w:color="auto"/>
            <w:left w:val="none" w:sz="0" w:space="0" w:color="auto"/>
            <w:bottom w:val="none" w:sz="0" w:space="0" w:color="auto"/>
            <w:right w:val="none" w:sz="0" w:space="0" w:color="auto"/>
          </w:divBdr>
        </w:div>
        <w:div w:id="1718318535">
          <w:marLeft w:val="0"/>
          <w:marRight w:val="0"/>
          <w:marTop w:val="0"/>
          <w:marBottom w:val="0"/>
          <w:divBdr>
            <w:top w:val="none" w:sz="0" w:space="0" w:color="auto"/>
            <w:left w:val="none" w:sz="0" w:space="0" w:color="auto"/>
            <w:bottom w:val="none" w:sz="0" w:space="0" w:color="auto"/>
            <w:right w:val="none" w:sz="0" w:space="0" w:color="auto"/>
          </w:divBdr>
        </w:div>
      </w:divsChild>
    </w:div>
    <w:div w:id="100423203">
      <w:bodyDiv w:val="1"/>
      <w:marLeft w:val="0"/>
      <w:marRight w:val="0"/>
      <w:marTop w:val="0"/>
      <w:marBottom w:val="0"/>
      <w:divBdr>
        <w:top w:val="none" w:sz="0" w:space="0" w:color="auto"/>
        <w:left w:val="none" w:sz="0" w:space="0" w:color="auto"/>
        <w:bottom w:val="none" w:sz="0" w:space="0" w:color="auto"/>
        <w:right w:val="none" w:sz="0" w:space="0" w:color="auto"/>
      </w:divBdr>
    </w:div>
    <w:div w:id="103313093">
      <w:bodyDiv w:val="1"/>
      <w:marLeft w:val="0"/>
      <w:marRight w:val="0"/>
      <w:marTop w:val="0"/>
      <w:marBottom w:val="0"/>
      <w:divBdr>
        <w:top w:val="none" w:sz="0" w:space="0" w:color="auto"/>
        <w:left w:val="none" w:sz="0" w:space="0" w:color="auto"/>
        <w:bottom w:val="none" w:sz="0" w:space="0" w:color="auto"/>
        <w:right w:val="none" w:sz="0" w:space="0" w:color="auto"/>
      </w:divBdr>
    </w:div>
    <w:div w:id="104353567">
      <w:bodyDiv w:val="1"/>
      <w:marLeft w:val="0"/>
      <w:marRight w:val="0"/>
      <w:marTop w:val="0"/>
      <w:marBottom w:val="0"/>
      <w:divBdr>
        <w:top w:val="none" w:sz="0" w:space="0" w:color="auto"/>
        <w:left w:val="none" w:sz="0" w:space="0" w:color="auto"/>
        <w:bottom w:val="none" w:sz="0" w:space="0" w:color="auto"/>
        <w:right w:val="none" w:sz="0" w:space="0" w:color="auto"/>
      </w:divBdr>
      <w:divsChild>
        <w:div w:id="279261425">
          <w:marLeft w:val="0"/>
          <w:marRight w:val="0"/>
          <w:marTop w:val="0"/>
          <w:marBottom w:val="0"/>
          <w:divBdr>
            <w:top w:val="none" w:sz="0" w:space="0" w:color="auto"/>
            <w:left w:val="none" w:sz="0" w:space="0" w:color="auto"/>
            <w:bottom w:val="none" w:sz="0" w:space="0" w:color="auto"/>
            <w:right w:val="none" w:sz="0" w:space="0" w:color="auto"/>
          </w:divBdr>
        </w:div>
        <w:div w:id="674960578">
          <w:marLeft w:val="0"/>
          <w:marRight w:val="0"/>
          <w:marTop w:val="0"/>
          <w:marBottom w:val="0"/>
          <w:divBdr>
            <w:top w:val="none" w:sz="0" w:space="0" w:color="auto"/>
            <w:left w:val="none" w:sz="0" w:space="0" w:color="auto"/>
            <w:bottom w:val="none" w:sz="0" w:space="0" w:color="auto"/>
            <w:right w:val="none" w:sz="0" w:space="0" w:color="auto"/>
          </w:divBdr>
        </w:div>
        <w:div w:id="1518735577">
          <w:marLeft w:val="0"/>
          <w:marRight w:val="0"/>
          <w:marTop w:val="0"/>
          <w:marBottom w:val="0"/>
          <w:divBdr>
            <w:top w:val="none" w:sz="0" w:space="0" w:color="auto"/>
            <w:left w:val="none" w:sz="0" w:space="0" w:color="auto"/>
            <w:bottom w:val="none" w:sz="0" w:space="0" w:color="auto"/>
            <w:right w:val="none" w:sz="0" w:space="0" w:color="auto"/>
          </w:divBdr>
        </w:div>
        <w:div w:id="1638535666">
          <w:marLeft w:val="0"/>
          <w:marRight w:val="0"/>
          <w:marTop w:val="0"/>
          <w:marBottom w:val="0"/>
          <w:divBdr>
            <w:top w:val="none" w:sz="0" w:space="0" w:color="auto"/>
            <w:left w:val="none" w:sz="0" w:space="0" w:color="auto"/>
            <w:bottom w:val="none" w:sz="0" w:space="0" w:color="auto"/>
            <w:right w:val="none" w:sz="0" w:space="0" w:color="auto"/>
          </w:divBdr>
        </w:div>
      </w:divsChild>
    </w:div>
    <w:div w:id="109130807">
      <w:bodyDiv w:val="1"/>
      <w:marLeft w:val="0"/>
      <w:marRight w:val="0"/>
      <w:marTop w:val="0"/>
      <w:marBottom w:val="0"/>
      <w:divBdr>
        <w:top w:val="none" w:sz="0" w:space="0" w:color="auto"/>
        <w:left w:val="none" w:sz="0" w:space="0" w:color="auto"/>
        <w:bottom w:val="none" w:sz="0" w:space="0" w:color="auto"/>
        <w:right w:val="none" w:sz="0" w:space="0" w:color="auto"/>
      </w:divBdr>
      <w:divsChild>
        <w:div w:id="60492360">
          <w:marLeft w:val="-108"/>
          <w:marRight w:val="0"/>
          <w:marTop w:val="0"/>
          <w:marBottom w:val="0"/>
          <w:divBdr>
            <w:top w:val="none" w:sz="0" w:space="0" w:color="auto"/>
            <w:left w:val="none" w:sz="0" w:space="0" w:color="auto"/>
            <w:bottom w:val="none" w:sz="0" w:space="0" w:color="auto"/>
            <w:right w:val="none" w:sz="0" w:space="0" w:color="auto"/>
          </w:divBdr>
        </w:div>
        <w:div w:id="806510414">
          <w:marLeft w:val="-108"/>
          <w:marRight w:val="0"/>
          <w:marTop w:val="0"/>
          <w:marBottom w:val="0"/>
          <w:divBdr>
            <w:top w:val="none" w:sz="0" w:space="0" w:color="auto"/>
            <w:left w:val="none" w:sz="0" w:space="0" w:color="auto"/>
            <w:bottom w:val="none" w:sz="0" w:space="0" w:color="auto"/>
            <w:right w:val="none" w:sz="0" w:space="0" w:color="auto"/>
          </w:divBdr>
        </w:div>
        <w:div w:id="849760435">
          <w:marLeft w:val="-108"/>
          <w:marRight w:val="0"/>
          <w:marTop w:val="0"/>
          <w:marBottom w:val="0"/>
          <w:divBdr>
            <w:top w:val="none" w:sz="0" w:space="0" w:color="auto"/>
            <w:left w:val="none" w:sz="0" w:space="0" w:color="auto"/>
            <w:bottom w:val="none" w:sz="0" w:space="0" w:color="auto"/>
            <w:right w:val="none" w:sz="0" w:space="0" w:color="auto"/>
          </w:divBdr>
        </w:div>
        <w:div w:id="1169519430">
          <w:marLeft w:val="-108"/>
          <w:marRight w:val="0"/>
          <w:marTop w:val="0"/>
          <w:marBottom w:val="0"/>
          <w:divBdr>
            <w:top w:val="none" w:sz="0" w:space="0" w:color="auto"/>
            <w:left w:val="none" w:sz="0" w:space="0" w:color="auto"/>
            <w:bottom w:val="none" w:sz="0" w:space="0" w:color="auto"/>
            <w:right w:val="none" w:sz="0" w:space="0" w:color="auto"/>
          </w:divBdr>
        </w:div>
        <w:div w:id="1197161919">
          <w:marLeft w:val="-108"/>
          <w:marRight w:val="0"/>
          <w:marTop w:val="0"/>
          <w:marBottom w:val="0"/>
          <w:divBdr>
            <w:top w:val="none" w:sz="0" w:space="0" w:color="auto"/>
            <w:left w:val="none" w:sz="0" w:space="0" w:color="auto"/>
            <w:bottom w:val="none" w:sz="0" w:space="0" w:color="auto"/>
            <w:right w:val="none" w:sz="0" w:space="0" w:color="auto"/>
          </w:divBdr>
        </w:div>
        <w:div w:id="1483159953">
          <w:marLeft w:val="-108"/>
          <w:marRight w:val="0"/>
          <w:marTop w:val="0"/>
          <w:marBottom w:val="0"/>
          <w:divBdr>
            <w:top w:val="none" w:sz="0" w:space="0" w:color="auto"/>
            <w:left w:val="none" w:sz="0" w:space="0" w:color="auto"/>
            <w:bottom w:val="none" w:sz="0" w:space="0" w:color="auto"/>
            <w:right w:val="none" w:sz="0" w:space="0" w:color="auto"/>
          </w:divBdr>
        </w:div>
        <w:div w:id="1539273617">
          <w:marLeft w:val="-108"/>
          <w:marRight w:val="0"/>
          <w:marTop w:val="0"/>
          <w:marBottom w:val="0"/>
          <w:divBdr>
            <w:top w:val="none" w:sz="0" w:space="0" w:color="auto"/>
            <w:left w:val="none" w:sz="0" w:space="0" w:color="auto"/>
            <w:bottom w:val="none" w:sz="0" w:space="0" w:color="auto"/>
            <w:right w:val="none" w:sz="0" w:space="0" w:color="auto"/>
          </w:divBdr>
        </w:div>
        <w:div w:id="1726366162">
          <w:marLeft w:val="-108"/>
          <w:marRight w:val="0"/>
          <w:marTop w:val="0"/>
          <w:marBottom w:val="0"/>
          <w:divBdr>
            <w:top w:val="none" w:sz="0" w:space="0" w:color="auto"/>
            <w:left w:val="none" w:sz="0" w:space="0" w:color="auto"/>
            <w:bottom w:val="none" w:sz="0" w:space="0" w:color="auto"/>
            <w:right w:val="none" w:sz="0" w:space="0" w:color="auto"/>
          </w:divBdr>
        </w:div>
        <w:div w:id="1749228460">
          <w:marLeft w:val="-108"/>
          <w:marRight w:val="0"/>
          <w:marTop w:val="0"/>
          <w:marBottom w:val="0"/>
          <w:divBdr>
            <w:top w:val="none" w:sz="0" w:space="0" w:color="auto"/>
            <w:left w:val="none" w:sz="0" w:space="0" w:color="auto"/>
            <w:bottom w:val="none" w:sz="0" w:space="0" w:color="auto"/>
            <w:right w:val="none" w:sz="0" w:space="0" w:color="auto"/>
          </w:divBdr>
        </w:div>
        <w:div w:id="2042437547">
          <w:marLeft w:val="-108"/>
          <w:marRight w:val="0"/>
          <w:marTop w:val="0"/>
          <w:marBottom w:val="0"/>
          <w:divBdr>
            <w:top w:val="none" w:sz="0" w:space="0" w:color="auto"/>
            <w:left w:val="none" w:sz="0" w:space="0" w:color="auto"/>
            <w:bottom w:val="none" w:sz="0" w:space="0" w:color="auto"/>
            <w:right w:val="none" w:sz="0" w:space="0" w:color="auto"/>
          </w:divBdr>
        </w:div>
      </w:divsChild>
    </w:div>
    <w:div w:id="116729305">
      <w:bodyDiv w:val="1"/>
      <w:marLeft w:val="0"/>
      <w:marRight w:val="0"/>
      <w:marTop w:val="0"/>
      <w:marBottom w:val="0"/>
      <w:divBdr>
        <w:top w:val="none" w:sz="0" w:space="0" w:color="auto"/>
        <w:left w:val="none" w:sz="0" w:space="0" w:color="auto"/>
        <w:bottom w:val="none" w:sz="0" w:space="0" w:color="auto"/>
        <w:right w:val="none" w:sz="0" w:space="0" w:color="auto"/>
      </w:divBdr>
    </w:div>
    <w:div w:id="118114340">
      <w:bodyDiv w:val="1"/>
      <w:marLeft w:val="0"/>
      <w:marRight w:val="0"/>
      <w:marTop w:val="0"/>
      <w:marBottom w:val="0"/>
      <w:divBdr>
        <w:top w:val="none" w:sz="0" w:space="0" w:color="auto"/>
        <w:left w:val="none" w:sz="0" w:space="0" w:color="auto"/>
        <w:bottom w:val="none" w:sz="0" w:space="0" w:color="auto"/>
        <w:right w:val="none" w:sz="0" w:space="0" w:color="auto"/>
      </w:divBdr>
    </w:div>
    <w:div w:id="118190085">
      <w:bodyDiv w:val="1"/>
      <w:marLeft w:val="0"/>
      <w:marRight w:val="0"/>
      <w:marTop w:val="0"/>
      <w:marBottom w:val="0"/>
      <w:divBdr>
        <w:top w:val="none" w:sz="0" w:space="0" w:color="auto"/>
        <w:left w:val="none" w:sz="0" w:space="0" w:color="auto"/>
        <w:bottom w:val="none" w:sz="0" w:space="0" w:color="auto"/>
        <w:right w:val="none" w:sz="0" w:space="0" w:color="auto"/>
      </w:divBdr>
      <w:divsChild>
        <w:div w:id="1934700514">
          <w:marLeft w:val="0"/>
          <w:marRight w:val="0"/>
          <w:marTop w:val="0"/>
          <w:marBottom w:val="0"/>
          <w:divBdr>
            <w:top w:val="none" w:sz="0" w:space="0" w:color="auto"/>
            <w:left w:val="none" w:sz="0" w:space="0" w:color="auto"/>
            <w:bottom w:val="none" w:sz="0" w:space="0" w:color="auto"/>
            <w:right w:val="none" w:sz="0" w:space="0" w:color="auto"/>
          </w:divBdr>
          <w:divsChild>
            <w:div w:id="1171215556">
              <w:marLeft w:val="0"/>
              <w:marRight w:val="0"/>
              <w:marTop w:val="0"/>
              <w:marBottom w:val="0"/>
              <w:divBdr>
                <w:top w:val="none" w:sz="0" w:space="0" w:color="auto"/>
                <w:left w:val="none" w:sz="0" w:space="0" w:color="auto"/>
                <w:bottom w:val="none" w:sz="0" w:space="0" w:color="auto"/>
                <w:right w:val="none" w:sz="0" w:space="0" w:color="auto"/>
              </w:divBdr>
              <w:divsChild>
                <w:div w:id="1951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2809">
      <w:bodyDiv w:val="1"/>
      <w:marLeft w:val="0"/>
      <w:marRight w:val="0"/>
      <w:marTop w:val="0"/>
      <w:marBottom w:val="0"/>
      <w:divBdr>
        <w:top w:val="none" w:sz="0" w:space="0" w:color="auto"/>
        <w:left w:val="none" w:sz="0" w:space="0" w:color="auto"/>
        <w:bottom w:val="none" w:sz="0" w:space="0" w:color="auto"/>
        <w:right w:val="none" w:sz="0" w:space="0" w:color="auto"/>
      </w:divBdr>
    </w:div>
    <w:div w:id="132868180">
      <w:bodyDiv w:val="1"/>
      <w:marLeft w:val="0"/>
      <w:marRight w:val="0"/>
      <w:marTop w:val="0"/>
      <w:marBottom w:val="0"/>
      <w:divBdr>
        <w:top w:val="none" w:sz="0" w:space="0" w:color="auto"/>
        <w:left w:val="none" w:sz="0" w:space="0" w:color="auto"/>
        <w:bottom w:val="none" w:sz="0" w:space="0" w:color="auto"/>
        <w:right w:val="none" w:sz="0" w:space="0" w:color="auto"/>
      </w:divBdr>
      <w:divsChild>
        <w:div w:id="346518277">
          <w:marLeft w:val="0"/>
          <w:marRight w:val="0"/>
          <w:marTop w:val="0"/>
          <w:marBottom w:val="0"/>
          <w:divBdr>
            <w:top w:val="none" w:sz="0" w:space="0" w:color="auto"/>
            <w:left w:val="none" w:sz="0" w:space="0" w:color="auto"/>
            <w:bottom w:val="none" w:sz="0" w:space="0" w:color="auto"/>
            <w:right w:val="none" w:sz="0" w:space="0" w:color="auto"/>
          </w:divBdr>
        </w:div>
        <w:div w:id="1092893814">
          <w:marLeft w:val="0"/>
          <w:marRight w:val="0"/>
          <w:marTop w:val="0"/>
          <w:marBottom w:val="0"/>
          <w:divBdr>
            <w:top w:val="none" w:sz="0" w:space="0" w:color="auto"/>
            <w:left w:val="none" w:sz="0" w:space="0" w:color="auto"/>
            <w:bottom w:val="none" w:sz="0" w:space="0" w:color="auto"/>
            <w:right w:val="none" w:sz="0" w:space="0" w:color="auto"/>
          </w:divBdr>
        </w:div>
      </w:divsChild>
    </w:div>
    <w:div w:id="152189494">
      <w:bodyDiv w:val="1"/>
      <w:marLeft w:val="0"/>
      <w:marRight w:val="0"/>
      <w:marTop w:val="0"/>
      <w:marBottom w:val="0"/>
      <w:divBdr>
        <w:top w:val="none" w:sz="0" w:space="0" w:color="auto"/>
        <w:left w:val="none" w:sz="0" w:space="0" w:color="auto"/>
        <w:bottom w:val="none" w:sz="0" w:space="0" w:color="auto"/>
        <w:right w:val="none" w:sz="0" w:space="0" w:color="auto"/>
      </w:divBdr>
      <w:divsChild>
        <w:div w:id="9767990">
          <w:marLeft w:val="0"/>
          <w:marRight w:val="0"/>
          <w:marTop w:val="0"/>
          <w:marBottom w:val="0"/>
          <w:divBdr>
            <w:top w:val="none" w:sz="0" w:space="0" w:color="auto"/>
            <w:left w:val="none" w:sz="0" w:space="0" w:color="auto"/>
            <w:bottom w:val="none" w:sz="0" w:space="0" w:color="auto"/>
            <w:right w:val="none" w:sz="0" w:space="0" w:color="auto"/>
          </w:divBdr>
        </w:div>
        <w:div w:id="41909594">
          <w:marLeft w:val="0"/>
          <w:marRight w:val="0"/>
          <w:marTop w:val="0"/>
          <w:marBottom w:val="0"/>
          <w:divBdr>
            <w:top w:val="none" w:sz="0" w:space="0" w:color="auto"/>
            <w:left w:val="none" w:sz="0" w:space="0" w:color="auto"/>
            <w:bottom w:val="none" w:sz="0" w:space="0" w:color="auto"/>
            <w:right w:val="none" w:sz="0" w:space="0" w:color="auto"/>
          </w:divBdr>
        </w:div>
        <w:div w:id="44717563">
          <w:marLeft w:val="0"/>
          <w:marRight w:val="0"/>
          <w:marTop w:val="0"/>
          <w:marBottom w:val="0"/>
          <w:divBdr>
            <w:top w:val="none" w:sz="0" w:space="0" w:color="auto"/>
            <w:left w:val="none" w:sz="0" w:space="0" w:color="auto"/>
            <w:bottom w:val="none" w:sz="0" w:space="0" w:color="auto"/>
            <w:right w:val="none" w:sz="0" w:space="0" w:color="auto"/>
          </w:divBdr>
        </w:div>
        <w:div w:id="44792157">
          <w:marLeft w:val="0"/>
          <w:marRight w:val="0"/>
          <w:marTop w:val="0"/>
          <w:marBottom w:val="0"/>
          <w:divBdr>
            <w:top w:val="none" w:sz="0" w:space="0" w:color="auto"/>
            <w:left w:val="none" w:sz="0" w:space="0" w:color="auto"/>
            <w:bottom w:val="none" w:sz="0" w:space="0" w:color="auto"/>
            <w:right w:val="none" w:sz="0" w:space="0" w:color="auto"/>
          </w:divBdr>
        </w:div>
        <w:div w:id="76633064">
          <w:marLeft w:val="0"/>
          <w:marRight w:val="0"/>
          <w:marTop w:val="0"/>
          <w:marBottom w:val="0"/>
          <w:divBdr>
            <w:top w:val="none" w:sz="0" w:space="0" w:color="auto"/>
            <w:left w:val="none" w:sz="0" w:space="0" w:color="auto"/>
            <w:bottom w:val="none" w:sz="0" w:space="0" w:color="auto"/>
            <w:right w:val="none" w:sz="0" w:space="0" w:color="auto"/>
          </w:divBdr>
        </w:div>
        <w:div w:id="131145447">
          <w:marLeft w:val="0"/>
          <w:marRight w:val="0"/>
          <w:marTop w:val="0"/>
          <w:marBottom w:val="0"/>
          <w:divBdr>
            <w:top w:val="none" w:sz="0" w:space="0" w:color="auto"/>
            <w:left w:val="none" w:sz="0" w:space="0" w:color="auto"/>
            <w:bottom w:val="none" w:sz="0" w:space="0" w:color="auto"/>
            <w:right w:val="none" w:sz="0" w:space="0" w:color="auto"/>
          </w:divBdr>
        </w:div>
        <w:div w:id="177814775">
          <w:marLeft w:val="0"/>
          <w:marRight w:val="0"/>
          <w:marTop w:val="0"/>
          <w:marBottom w:val="0"/>
          <w:divBdr>
            <w:top w:val="none" w:sz="0" w:space="0" w:color="auto"/>
            <w:left w:val="none" w:sz="0" w:space="0" w:color="auto"/>
            <w:bottom w:val="none" w:sz="0" w:space="0" w:color="auto"/>
            <w:right w:val="none" w:sz="0" w:space="0" w:color="auto"/>
          </w:divBdr>
        </w:div>
        <w:div w:id="209267181">
          <w:marLeft w:val="0"/>
          <w:marRight w:val="0"/>
          <w:marTop w:val="0"/>
          <w:marBottom w:val="0"/>
          <w:divBdr>
            <w:top w:val="none" w:sz="0" w:space="0" w:color="auto"/>
            <w:left w:val="none" w:sz="0" w:space="0" w:color="auto"/>
            <w:bottom w:val="none" w:sz="0" w:space="0" w:color="auto"/>
            <w:right w:val="none" w:sz="0" w:space="0" w:color="auto"/>
          </w:divBdr>
        </w:div>
        <w:div w:id="210922790">
          <w:marLeft w:val="0"/>
          <w:marRight w:val="0"/>
          <w:marTop w:val="0"/>
          <w:marBottom w:val="0"/>
          <w:divBdr>
            <w:top w:val="none" w:sz="0" w:space="0" w:color="auto"/>
            <w:left w:val="none" w:sz="0" w:space="0" w:color="auto"/>
            <w:bottom w:val="none" w:sz="0" w:space="0" w:color="auto"/>
            <w:right w:val="none" w:sz="0" w:space="0" w:color="auto"/>
          </w:divBdr>
        </w:div>
        <w:div w:id="238254102">
          <w:marLeft w:val="0"/>
          <w:marRight w:val="0"/>
          <w:marTop w:val="0"/>
          <w:marBottom w:val="0"/>
          <w:divBdr>
            <w:top w:val="none" w:sz="0" w:space="0" w:color="auto"/>
            <w:left w:val="none" w:sz="0" w:space="0" w:color="auto"/>
            <w:bottom w:val="none" w:sz="0" w:space="0" w:color="auto"/>
            <w:right w:val="none" w:sz="0" w:space="0" w:color="auto"/>
          </w:divBdr>
        </w:div>
        <w:div w:id="260601035">
          <w:marLeft w:val="0"/>
          <w:marRight w:val="0"/>
          <w:marTop w:val="0"/>
          <w:marBottom w:val="0"/>
          <w:divBdr>
            <w:top w:val="none" w:sz="0" w:space="0" w:color="auto"/>
            <w:left w:val="none" w:sz="0" w:space="0" w:color="auto"/>
            <w:bottom w:val="none" w:sz="0" w:space="0" w:color="auto"/>
            <w:right w:val="none" w:sz="0" w:space="0" w:color="auto"/>
          </w:divBdr>
        </w:div>
        <w:div w:id="350762758">
          <w:marLeft w:val="0"/>
          <w:marRight w:val="0"/>
          <w:marTop w:val="0"/>
          <w:marBottom w:val="0"/>
          <w:divBdr>
            <w:top w:val="none" w:sz="0" w:space="0" w:color="auto"/>
            <w:left w:val="none" w:sz="0" w:space="0" w:color="auto"/>
            <w:bottom w:val="none" w:sz="0" w:space="0" w:color="auto"/>
            <w:right w:val="none" w:sz="0" w:space="0" w:color="auto"/>
          </w:divBdr>
        </w:div>
        <w:div w:id="362753941">
          <w:marLeft w:val="0"/>
          <w:marRight w:val="0"/>
          <w:marTop w:val="0"/>
          <w:marBottom w:val="0"/>
          <w:divBdr>
            <w:top w:val="none" w:sz="0" w:space="0" w:color="auto"/>
            <w:left w:val="none" w:sz="0" w:space="0" w:color="auto"/>
            <w:bottom w:val="none" w:sz="0" w:space="0" w:color="auto"/>
            <w:right w:val="none" w:sz="0" w:space="0" w:color="auto"/>
          </w:divBdr>
        </w:div>
        <w:div w:id="506290712">
          <w:marLeft w:val="0"/>
          <w:marRight w:val="0"/>
          <w:marTop w:val="0"/>
          <w:marBottom w:val="0"/>
          <w:divBdr>
            <w:top w:val="none" w:sz="0" w:space="0" w:color="auto"/>
            <w:left w:val="none" w:sz="0" w:space="0" w:color="auto"/>
            <w:bottom w:val="none" w:sz="0" w:space="0" w:color="auto"/>
            <w:right w:val="none" w:sz="0" w:space="0" w:color="auto"/>
          </w:divBdr>
        </w:div>
        <w:div w:id="533620173">
          <w:marLeft w:val="0"/>
          <w:marRight w:val="0"/>
          <w:marTop w:val="0"/>
          <w:marBottom w:val="0"/>
          <w:divBdr>
            <w:top w:val="none" w:sz="0" w:space="0" w:color="auto"/>
            <w:left w:val="none" w:sz="0" w:space="0" w:color="auto"/>
            <w:bottom w:val="none" w:sz="0" w:space="0" w:color="auto"/>
            <w:right w:val="none" w:sz="0" w:space="0" w:color="auto"/>
          </w:divBdr>
        </w:div>
        <w:div w:id="571088628">
          <w:marLeft w:val="0"/>
          <w:marRight w:val="0"/>
          <w:marTop w:val="0"/>
          <w:marBottom w:val="0"/>
          <w:divBdr>
            <w:top w:val="none" w:sz="0" w:space="0" w:color="auto"/>
            <w:left w:val="none" w:sz="0" w:space="0" w:color="auto"/>
            <w:bottom w:val="none" w:sz="0" w:space="0" w:color="auto"/>
            <w:right w:val="none" w:sz="0" w:space="0" w:color="auto"/>
          </w:divBdr>
        </w:div>
        <w:div w:id="585456234">
          <w:marLeft w:val="0"/>
          <w:marRight w:val="0"/>
          <w:marTop w:val="0"/>
          <w:marBottom w:val="0"/>
          <w:divBdr>
            <w:top w:val="none" w:sz="0" w:space="0" w:color="auto"/>
            <w:left w:val="none" w:sz="0" w:space="0" w:color="auto"/>
            <w:bottom w:val="none" w:sz="0" w:space="0" w:color="auto"/>
            <w:right w:val="none" w:sz="0" w:space="0" w:color="auto"/>
          </w:divBdr>
        </w:div>
        <w:div w:id="709762407">
          <w:marLeft w:val="0"/>
          <w:marRight w:val="0"/>
          <w:marTop w:val="0"/>
          <w:marBottom w:val="0"/>
          <w:divBdr>
            <w:top w:val="none" w:sz="0" w:space="0" w:color="auto"/>
            <w:left w:val="none" w:sz="0" w:space="0" w:color="auto"/>
            <w:bottom w:val="none" w:sz="0" w:space="0" w:color="auto"/>
            <w:right w:val="none" w:sz="0" w:space="0" w:color="auto"/>
          </w:divBdr>
        </w:div>
        <w:div w:id="722025050">
          <w:marLeft w:val="0"/>
          <w:marRight w:val="0"/>
          <w:marTop w:val="0"/>
          <w:marBottom w:val="0"/>
          <w:divBdr>
            <w:top w:val="none" w:sz="0" w:space="0" w:color="auto"/>
            <w:left w:val="none" w:sz="0" w:space="0" w:color="auto"/>
            <w:bottom w:val="none" w:sz="0" w:space="0" w:color="auto"/>
            <w:right w:val="none" w:sz="0" w:space="0" w:color="auto"/>
          </w:divBdr>
        </w:div>
        <w:div w:id="743725931">
          <w:marLeft w:val="0"/>
          <w:marRight w:val="0"/>
          <w:marTop w:val="0"/>
          <w:marBottom w:val="0"/>
          <w:divBdr>
            <w:top w:val="none" w:sz="0" w:space="0" w:color="auto"/>
            <w:left w:val="none" w:sz="0" w:space="0" w:color="auto"/>
            <w:bottom w:val="none" w:sz="0" w:space="0" w:color="auto"/>
            <w:right w:val="none" w:sz="0" w:space="0" w:color="auto"/>
          </w:divBdr>
        </w:div>
        <w:div w:id="773985564">
          <w:marLeft w:val="0"/>
          <w:marRight w:val="0"/>
          <w:marTop w:val="0"/>
          <w:marBottom w:val="0"/>
          <w:divBdr>
            <w:top w:val="none" w:sz="0" w:space="0" w:color="auto"/>
            <w:left w:val="none" w:sz="0" w:space="0" w:color="auto"/>
            <w:bottom w:val="none" w:sz="0" w:space="0" w:color="auto"/>
            <w:right w:val="none" w:sz="0" w:space="0" w:color="auto"/>
          </w:divBdr>
        </w:div>
        <w:div w:id="797800604">
          <w:marLeft w:val="0"/>
          <w:marRight w:val="0"/>
          <w:marTop w:val="0"/>
          <w:marBottom w:val="0"/>
          <w:divBdr>
            <w:top w:val="none" w:sz="0" w:space="0" w:color="auto"/>
            <w:left w:val="none" w:sz="0" w:space="0" w:color="auto"/>
            <w:bottom w:val="none" w:sz="0" w:space="0" w:color="auto"/>
            <w:right w:val="none" w:sz="0" w:space="0" w:color="auto"/>
          </w:divBdr>
        </w:div>
        <w:div w:id="860628948">
          <w:marLeft w:val="0"/>
          <w:marRight w:val="0"/>
          <w:marTop w:val="0"/>
          <w:marBottom w:val="0"/>
          <w:divBdr>
            <w:top w:val="none" w:sz="0" w:space="0" w:color="auto"/>
            <w:left w:val="none" w:sz="0" w:space="0" w:color="auto"/>
            <w:bottom w:val="none" w:sz="0" w:space="0" w:color="auto"/>
            <w:right w:val="none" w:sz="0" w:space="0" w:color="auto"/>
          </w:divBdr>
        </w:div>
        <w:div w:id="901793582">
          <w:marLeft w:val="0"/>
          <w:marRight w:val="0"/>
          <w:marTop w:val="0"/>
          <w:marBottom w:val="0"/>
          <w:divBdr>
            <w:top w:val="none" w:sz="0" w:space="0" w:color="auto"/>
            <w:left w:val="none" w:sz="0" w:space="0" w:color="auto"/>
            <w:bottom w:val="none" w:sz="0" w:space="0" w:color="auto"/>
            <w:right w:val="none" w:sz="0" w:space="0" w:color="auto"/>
          </w:divBdr>
        </w:div>
        <w:div w:id="1104230908">
          <w:marLeft w:val="0"/>
          <w:marRight w:val="0"/>
          <w:marTop w:val="0"/>
          <w:marBottom w:val="0"/>
          <w:divBdr>
            <w:top w:val="none" w:sz="0" w:space="0" w:color="auto"/>
            <w:left w:val="none" w:sz="0" w:space="0" w:color="auto"/>
            <w:bottom w:val="none" w:sz="0" w:space="0" w:color="auto"/>
            <w:right w:val="none" w:sz="0" w:space="0" w:color="auto"/>
          </w:divBdr>
        </w:div>
        <w:div w:id="1260680804">
          <w:marLeft w:val="0"/>
          <w:marRight w:val="0"/>
          <w:marTop w:val="0"/>
          <w:marBottom w:val="0"/>
          <w:divBdr>
            <w:top w:val="none" w:sz="0" w:space="0" w:color="auto"/>
            <w:left w:val="none" w:sz="0" w:space="0" w:color="auto"/>
            <w:bottom w:val="none" w:sz="0" w:space="0" w:color="auto"/>
            <w:right w:val="none" w:sz="0" w:space="0" w:color="auto"/>
          </w:divBdr>
        </w:div>
        <w:div w:id="1284271098">
          <w:marLeft w:val="0"/>
          <w:marRight w:val="0"/>
          <w:marTop w:val="0"/>
          <w:marBottom w:val="0"/>
          <w:divBdr>
            <w:top w:val="none" w:sz="0" w:space="0" w:color="auto"/>
            <w:left w:val="none" w:sz="0" w:space="0" w:color="auto"/>
            <w:bottom w:val="none" w:sz="0" w:space="0" w:color="auto"/>
            <w:right w:val="none" w:sz="0" w:space="0" w:color="auto"/>
          </w:divBdr>
        </w:div>
        <w:div w:id="1306161370">
          <w:marLeft w:val="0"/>
          <w:marRight w:val="0"/>
          <w:marTop w:val="0"/>
          <w:marBottom w:val="0"/>
          <w:divBdr>
            <w:top w:val="none" w:sz="0" w:space="0" w:color="auto"/>
            <w:left w:val="none" w:sz="0" w:space="0" w:color="auto"/>
            <w:bottom w:val="none" w:sz="0" w:space="0" w:color="auto"/>
            <w:right w:val="none" w:sz="0" w:space="0" w:color="auto"/>
          </w:divBdr>
        </w:div>
        <w:div w:id="1438480319">
          <w:marLeft w:val="0"/>
          <w:marRight w:val="0"/>
          <w:marTop w:val="0"/>
          <w:marBottom w:val="0"/>
          <w:divBdr>
            <w:top w:val="none" w:sz="0" w:space="0" w:color="auto"/>
            <w:left w:val="none" w:sz="0" w:space="0" w:color="auto"/>
            <w:bottom w:val="none" w:sz="0" w:space="0" w:color="auto"/>
            <w:right w:val="none" w:sz="0" w:space="0" w:color="auto"/>
          </w:divBdr>
        </w:div>
        <w:div w:id="1533107133">
          <w:marLeft w:val="0"/>
          <w:marRight w:val="0"/>
          <w:marTop w:val="0"/>
          <w:marBottom w:val="0"/>
          <w:divBdr>
            <w:top w:val="none" w:sz="0" w:space="0" w:color="auto"/>
            <w:left w:val="none" w:sz="0" w:space="0" w:color="auto"/>
            <w:bottom w:val="none" w:sz="0" w:space="0" w:color="auto"/>
            <w:right w:val="none" w:sz="0" w:space="0" w:color="auto"/>
          </w:divBdr>
        </w:div>
        <w:div w:id="1603340730">
          <w:marLeft w:val="0"/>
          <w:marRight w:val="0"/>
          <w:marTop w:val="0"/>
          <w:marBottom w:val="0"/>
          <w:divBdr>
            <w:top w:val="none" w:sz="0" w:space="0" w:color="auto"/>
            <w:left w:val="none" w:sz="0" w:space="0" w:color="auto"/>
            <w:bottom w:val="none" w:sz="0" w:space="0" w:color="auto"/>
            <w:right w:val="none" w:sz="0" w:space="0" w:color="auto"/>
          </w:divBdr>
        </w:div>
        <w:div w:id="1641615855">
          <w:marLeft w:val="0"/>
          <w:marRight w:val="0"/>
          <w:marTop w:val="0"/>
          <w:marBottom w:val="0"/>
          <w:divBdr>
            <w:top w:val="none" w:sz="0" w:space="0" w:color="auto"/>
            <w:left w:val="none" w:sz="0" w:space="0" w:color="auto"/>
            <w:bottom w:val="none" w:sz="0" w:space="0" w:color="auto"/>
            <w:right w:val="none" w:sz="0" w:space="0" w:color="auto"/>
          </w:divBdr>
        </w:div>
        <w:div w:id="1693647771">
          <w:marLeft w:val="0"/>
          <w:marRight w:val="0"/>
          <w:marTop w:val="0"/>
          <w:marBottom w:val="0"/>
          <w:divBdr>
            <w:top w:val="none" w:sz="0" w:space="0" w:color="auto"/>
            <w:left w:val="none" w:sz="0" w:space="0" w:color="auto"/>
            <w:bottom w:val="none" w:sz="0" w:space="0" w:color="auto"/>
            <w:right w:val="none" w:sz="0" w:space="0" w:color="auto"/>
          </w:divBdr>
        </w:div>
        <w:div w:id="1847479077">
          <w:marLeft w:val="0"/>
          <w:marRight w:val="0"/>
          <w:marTop w:val="0"/>
          <w:marBottom w:val="0"/>
          <w:divBdr>
            <w:top w:val="none" w:sz="0" w:space="0" w:color="auto"/>
            <w:left w:val="none" w:sz="0" w:space="0" w:color="auto"/>
            <w:bottom w:val="none" w:sz="0" w:space="0" w:color="auto"/>
            <w:right w:val="none" w:sz="0" w:space="0" w:color="auto"/>
          </w:divBdr>
        </w:div>
        <w:div w:id="1892838990">
          <w:marLeft w:val="0"/>
          <w:marRight w:val="0"/>
          <w:marTop w:val="0"/>
          <w:marBottom w:val="0"/>
          <w:divBdr>
            <w:top w:val="none" w:sz="0" w:space="0" w:color="auto"/>
            <w:left w:val="none" w:sz="0" w:space="0" w:color="auto"/>
            <w:bottom w:val="none" w:sz="0" w:space="0" w:color="auto"/>
            <w:right w:val="none" w:sz="0" w:space="0" w:color="auto"/>
          </w:divBdr>
        </w:div>
        <w:div w:id="1960792789">
          <w:marLeft w:val="0"/>
          <w:marRight w:val="0"/>
          <w:marTop w:val="0"/>
          <w:marBottom w:val="0"/>
          <w:divBdr>
            <w:top w:val="none" w:sz="0" w:space="0" w:color="auto"/>
            <w:left w:val="none" w:sz="0" w:space="0" w:color="auto"/>
            <w:bottom w:val="none" w:sz="0" w:space="0" w:color="auto"/>
            <w:right w:val="none" w:sz="0" w:space="0" w:color="auto"/>
          </w:divBdr>
        </w:div>
        <w:div w:id="2042630219">
          <w:marLeft w:val="0"/>
          <w:marRight w:val="0"/>
          <w:marTop w:val="0"/>
          <w:marBottom w:val="0"/>
          <w:divBdr>
            <w:top w:val="none" w:sz="0" w:space="0" w:color="auto"/>
            <w:left w:val="none" w:sz="0" w:space="0" w:color="auto"/>
            <w:bottom w:val="none" w:sz="0" w:space="0" w:color="auto"/>
            <w:right w:val="none" w:sz="0" w:space="0" w:color="auto"/>
          </w:divBdr>
        </w:div>
        <w:div w:id="2056587812">
          <w:marLeft w:val="0"/>
          <w:marRight w:val="0"/>
          <w:marTop w:val="0"/>
          <w:marBottom w:val="0"/>
          <w:divBdr>
            <w:top w:val="none" w:sz="0" w:space="0" w:color="auto"/>
            <w:left w:val="none" w:sz="0" w:space="0" w:color="auto"/>
            <w:bottom w:val="none" w:sz="0" w:space="0" w:color="auto"/>
            <w:right w:val="none" w:sz="0" w:space="0" w:color="auto"/>
          </w:divBdr>
        </w:div>
        <w:div w:id="2060589516">
          <w:marLeft w:val="0"/>
          <w:marRight w:val="0"/>
          <w:marTop w:val="0"/>
          <w:marBottom w:val="0"/>
          <w:divBdr>
            <w:top w:val="none" w:sz="0" w:space="0" w:color="auto"/>
            <w:left w:val="none" w:sz="0" w:space="0" w:color="auto"/>
            <w:bottom w:val="none" w:sz="0" w:space="0" w:color="auto"/>
            <w:right w:val="none" w:sz="0" w:space="0" w:color="auto"/>
          </w:divBdr>
        </w:div>
        <w:div w:id="2067949593">
          <w:marLeft w:val="0"/>
          <w:marRight w:val="0"/>
          <w:marTop w:val="0"/>
          <w:marBottom w:val="0"/>
          <w:divBdr>
            <w:top w:val="none" w:sz="0" w:space="0" w:color="auto"/>
            <w:left w:val="none" w:sz="0" w:space="0" w:color="auto"/>
            <w:bottom w:val="none" w:sz="0" w:space="0" w:color="auto"/>
            <w:right w:val="none" w:sz="0" w:space="0" w:color="auto"/>
          </w:divBdr>
        </w:div>
        <w:div w:id="2107337037">
          <w:marLeft w:val="0"/>
          <w:marRight w:val="0"/>
          <w:marTop w:val="0"/>
          <w:marBottom w:val="0"/>
          <w:divBdr>
            <w:top w:val="none" w:sz="0" w:space="0" w:color="auto"/>
            <w:left w:val="none" w:sz="0" w:space="0" w:color="auto"/>
            <w:bottom w:val="none" w:sz="0" w:space="0" w:color="auto"/>
            <w:right w:val="none" w:sz="0" w:space="0" w:color="auto"/>
          </w:divBdr>
        </w:div>
        <w:div w:id="2121022895">
          <w:marLeft w:val="0"/>
          <w:marRight w:val="0"/>
          <w:marTop w:val="0"/>
          <w:marBottom w:val="0"/>
          <w:divBdr>
            <w:top w:val="none" w:sz="0" w:space="0" w:color="auto"/>
            <w:left w:val="none" w:sz="0" w:space="0" w:color="auto"/>
            <w:bottom w:val="none" w:sz="0" w:space="0" w:color="auto"/>
            <w:right w:val="none" w:sz="0" w:space="0" w:color="auto"/>
          </w:divBdr>
        </w:div>
        <w:div w:id="2139906196">
          <w:marLeft w:val="0"/>
          <w:marRight w:val="0"/>
          <w:marTop w:val="0"/>
          <w:marBottom w:val="0"/>
          <w:divBdr>
            <w:top w:val="none" w:sz="0" w:space="0" w:color="auto"/>
            <w:left w:val="none" w:sz="0" w:space="0" w:color="auto"/>
            <w:bottom w:val="none" w:sz="0" w:space="0" w:color="auto"/>
            <w:right w:val="none" w:sz="0" w:space="0" w:color="auto"/>
          </w:divBdr>
        </w:div>
      </w:divsChild>
    </w:div>
    <w:div w:id="160124731">
      <w:bodyDiv w:val="1"/>
      <w:marLeft w:val="0"/>
      <w:marRight w:val="0"/>
      <w:marTop w:val="0"/>
      <w:marBottom w:val="0"/>
      <w:divBdr>
        <w:top w:val="none" w:sz="0" w:space="0" w:color="auto"/>
        <w:left w:val="none" w:sz="0" w:space="0" w:color="auto"/>
        <w:bottom w:val="none" w:sz="0" w:space="0" w:color="auto"/>
        <w:right w:val="none" w:sz="0" w:space="0" w:color="auto"/>
      </w:divBdr>
      <w:divsChild>
        <w:div w:id="1075518933">
          <w:marLeft w:val="0"/>
          <w:marRight w:val="0"/>
          <w:marTop w:val="0"/>
          <w:marBottom w:val="0"/>
          <w:divBdr>
            <w:top w:val="none" w:sz="0" w:space="0" w:color="auto"/>
            <w:left w:val="none" w:sz="0" w:space="0" w:color="auto"/>
            <w:bottom w:val="none" w:sz="0" w:space="0" w:color="auto"/>
            <w:right w:val="none" w:sz="0" w:space="0" w:color="auto"/>
          </w:divBdr>
          <w:divsChild>
            <w:div w:id="866603055">
              <w:marLeft w:val="0"/>
              <w:marRight w:val="0"/>
              <w:marTop w:val="0"/>
              <w:marBottom w:val="0"/>
              <w:divBdr>
                <w:top w:val="none" w:sz="0" w:space="0" w:color="auto"/>
                <w:left w:val="none" w:sz="0" w:space="0" w:color="auto"/>
                <w:bottom w:val="none" w:sz="0" w:space="0" w:color="auto"/>
                <w:right w:val="none" w:sz="0" w:space="0" w:color="auto"/>
              </w:divBdr>
              <w:divsChild>
                <w:div w:id="1350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448">
      <w:bodyDiv w:val="1"/>
      <w:marLeft w:val="0"/>
      <w:marRight w:val="0"/>
      <w:marTop w:val="0"/>
      <w:marBottom w:val="0"/>
      <w:divBdr>
        <w:top w:val="none" w:sz="0" w:space="0" w:color="auto"/>
        <w:left w:val="none" w:sz="0" w:space="0" w:color="auto"/>
        <w:bottom w:val="none" w:sz="0" w:space="0" w:color="auto"/>
        <w:right w:val="none" w:sz="0" w:space="0" w:color="auto"/>
      </w:divBdr>
    </w:div>
    <w:div w:id="188035380">
      <w:bodyDiv w:val="1"/>
      <w:marLeft w:val="0"/>
      <w:marRight w:val="0"/>
      <w:marTop w:val="0"/>
      <w:marBottom w:val="0"/>
      <w:divBdr>
        <w:top w:val="none" w:sz="0" w:space="0" w:color="auto"/>
        <w:left w:val="none" w:sz="0" w:space="0" w:color="auto"/>
        <w:bottom w:val="none" w:sz="0" w:space="0" w:color="auto"/>
        <w:right w:val="none" w:sz="0" w:space="0" w:color="auto"/>
      </w:divBdr>
    </w:div>
    <w:div w:id="190186789">
      <w:bodyDiv w:val="1"/>
      <w:marLeft w:val="0"/>
      <w:marRight w:val="0"/>
      <w:marTop w:val="0"/>
      <w:marBottom w:val="0"/>
      <w:divBdr>
        <w:top w:val="none" w:sz="0" w:space="0" w:color="auto"/>
        <w:left w:val="none" w:sz="0" w:space="0" w:color="auto"/>
        <w:bottom w:val="none" w:sz="0" w:space="0" w:color="auto"/>
        <w:right w:val="none" w:sz="0" w:space="0" w:color="auto"/>
      </w:divBdr>
    </w:div>
    <w:div w:id="198976732">
      <w:bodyDiv w:val="1"/>
      <w:marLeft w:val="0"/>
      <w:marRight w:val="0"/>
      <w:marTop w:val="0"/>
      <w:marBottom w:val="0"/>
      <w:divBdr>
        <w:top w:val="none" w:sz="0" w:space="0" w:color="auto"/>
        <w:left w:val="none" w:sz="0" w:space="0" w:color="auto"/>
        <w:bottom w:val="none" w:sz="0" w:space="0" w:color="auto"/>
        <w:right w:val="none" w:sz="0" w:space="0" w:color="auto"/>
      </w:divBdr>
    </w:div>
    <w:div w:id="223496206">
      <w:bodyDiv w:val="1"/>
      <w:marLeft w:val="0"/>
      <w:marRight w:val="0"/>
      <w:marTop w:val="0"/>
      <w:marBottom w:val="0"/>
      <w:divBdr>
        <w:top w:val="none" w:sz="0" w:space="0" w:color="auto"/>
        <w:left w:val="none" w:sz="0" w:space="0" w:color="auto"/>
        <w:bottom w:val="none" w:sz="0" w:space="0" w:color="auto"/>
        <w:right w:val="none" w:sz="0" w:space="0" w:color="auto"/>
      </w:divBdr>
      <w:divsChild>
        <w:div w:id="403575346">
          <w:marLeft w:val="0"/>
          <w:marRight w:val="0"/>
          <w:marTop w:val="0"/>
          <w:marBottom w:val="0"/>
          <w:divBdr>
            <w:top w:val="none" w:sz="0" w:space="0" w:color="auto"/>
            <w:left w:val="none" w:sz="0" w:space="0" w:color="auto"/>
            <w:bottom w:val="none" w:sz="0" w:space="0" w:color="auto"/>
            <w:right w:val="none" w:sz="0" w:space="0" w:color="auto"/>
          </w:divBdr>
        </w:div>
        <w:div w:id="2017924712">
          <w:marLeft w:val="0"/>
          <w:marRight w:val="0"/>
          <w:marTop w:val="0"/>
          <w:marBottom w:val="0"/>
          <w:divBdr>
            <w:top w:val="none" w:sz="0" w:space="0" w:color="auto"/>
            <w:left w:val="none" w:sz="0" w:space="0" w:color="auto"/>
            <w:bottom w:val="none" w:sz="0" w:space="0" w:color="auto"/>
            <w:right w:val="none" w:sz="0" w:space="0" w:color="auto"/>
          </w:divBdr>
        </w:div>
      </w:divsChild>
    </w:div>
    <w:div w:id="244458810">
      <w:bodyDiv w:val="1"/>
      <w:marLeft w:val="0"/>
      <w:marRight w:val="0"/>
      <w:marTop w:val="0"/>
      <w:marBottom w:val="0"/>
      <w:divBdr>
        <w:top w:val="none" w:sz="0" w:space="0" w:color="auto"/>
        <w:left w:val="none" w:sz="0" w:space="0" w:color="auto"/>
        <w:bottom w:val="none" w:sz="0" w:space="0" w:color="auto"/>
        <w:right w:val="none" w:sz="0" w:space="0" w:color="auto"/>
      </w:divBdr>
    </w:div>
    <w:div w:id="259726107">
      <w:bodyDiv w:val="1"/>
      <w:marLeft w:val="0"/>
      <w:marRight w:val="0"/>
      <w:marTop w:val="0"/>
      <w:marBottom w:val="0"/>
      <w:divBdr>
        <w:top w:val="none" w:sz="0" w:space="0" w:color="auto"/>
        <w:left w:val="none" w:sz="0" w:space="0" w:color="auto"/>
        <w:bottom w:val="none" w:sz="0" w:space="0" w:color="auto"/>
        <w:right w:val="none" w:sz="0" w:space="0" w:color="auto"/>
      </w:divBdr>
    </w:div>
    <w:div w:id="263001470">
      <w:bodyDiv w:val="1"/>
      <w:marLeft w:val="0"/>
      <w:marRight w:val="0"/>
      <w:marTop w:val="0"/>
      <w:marBottom w:val="0"/>
      <w:divBdr>
        <w:top w:val="none" w:sz="0" w:space="0" w:color="auto"/>
        <w:left w:val="none" w:sz="0" w:space="0" w:color="auto"/>
        <w:bottom w:val="none" w:sz="0" w:space="0" w:color="auto"/>
        <w:right w:val="none" w:sz="0" w:space="0" w:color="auto"/>
      </w:divBdr>
    </w:div>
    <w:div w:id="285309433">
      <w:bodyDiv w:val="1"/>
      <w:marLeft w:val="0"/>
      <w:marRight w:val="0"/>
      <w:marTop w:val="0"/>
      <w:marBottom w:val="0"/>
      <w:divBdr>
        <w:top w:val="none" w:sz="0" w:space="0" w:color="auto"/>
        <w:left w:val="none" w:sz="0" w:space="0" w:color="auto"/>
        <w:bottom w:val="none" w:sz="0" w:space="0" w:color="auto"/>
        <w:right w:val="none" w:sz="0" w:space="0" w:color="auto"/>
      </w:divBdr>
    </w:div>
    <w:div w:id="286006168">
      <w:bodyDiv w:val="1"/>
      <w:marLeft w:val="0"/>
      <w:marRight w:val="0"/>
      <w:marTop w:val="0"/>
      <w:marBottom w:val="0"/>
      <w:divBdr>
        <w:top w:val="none" w:sz="0" w:space="0" w:color="auto"/>
        <w:left w:val="none" w:sz="0" w:space="0" w:color="auto"/>
        <w:bottom w:val="none" w:sz="0" w:space="0" w:color="auto"/>
        <w:right w:val="none" w:sz="0" w:space="0" w:color="auto"/>
      </w:divBdr>
    </w:div>
    <w:div w:id="290747821">
      <w:bodyDiv w:val="1"/>
      <w:marLeft w:val="0"/>
      <w:marRight w:val="0"/>
      <w:marTop w:val="0"/>
      <w:marBottom w:val="0"/>
      <w:divBdr>
        <w:top w:val="none" w:sz="0" w:space="0" w:color="auto"/>
        <w:left w:val="none" w:sz="0" w:space="0" w:color="auto"/>
        <w:bottom w:val="none" w:sz="0" w:space="0" w:color="auto"/>
        <w:right w:val="none" w:sz="0" w:space="0" w:color="auto"/>
      </w:divBdr>
    </w:div>
    <w:div w:id="300310665">
      <w:bodyDiv w:val="1"/>
      <w:marLeft w:val="0"/>
      <w:marRight w:val="0"/>
      <w:marTop w:val="0"/>
      <w:marBottom w:val="0"/>
      <w:divBdr>
        <w:top w:val="none" w:sz="0" w:space="0" w:color="auto"/>
        <w:left w:val="none" w:sz="0" w:space="0" w:color="auto"/>
        <w:bottom w:val="none" w:sz="0" w:space="0" w:color="auto"/>
        <w:right w:val="none" w:sz="0" w:space="0" w:color="auto"/>
      </w:divBdr>
      <w:divsChild>
        <w:div w:id="629823831">
          <w:marLeft w:val="0"/>
          <w:marRight w:val="0"/>
          <w:marTop w:val="0"/>
          <w:marBottom w:val="0"/>
          <w:divBdr>
            <w:top w:val="none" w:sz="0" w:space="0" w:color="auto"/>
            <w:left w:val="none" w:sz="0" w:space="0" w:color="auto"/>
            <w:bottom w:val="none" w:sz="0" w:space="0" w:color="auto"/>
            <w:right w:val="none" w:sz="0" w:space="0" w:color="auto"/>
          </w:divBdr>
        </w:div>
        <w:div w:id="1104107965">
          <w:marLeft w:val="0"/>
          <w:marRight w:val="0"/>
          <w:marTop w:val="0"/>
          <w:marBottom w:val="0"/>
          <w:divBdr>
            <w:top w:val="none" w:sz="0" w:space="0" w:color="auto"/>
            <w:left w:val="none" w:sz="0" w:space="0" w:color="auto"/>
            <w:bottom w:val="none" w:sz="0" w:space="0" w:color="auto"/>
            <w:right w:val="none" w:sz="0" w:space="0" w:color="auto"/>
          </w:divBdr>
        </w:div>
        <w:div w:id="1321156858">
          <w:marLeft w:val="0"/>
          <w:marRight w:val="0"/>
          <w:marTop w:val="0"/>
          <w:marBottom w:val="0"/>
          <w:divBdr>
            <w:top w:val="none" w:sz="0" w:space="0" w:color="auto"/>
            <w:left w:val="none" w:sz="0" w:space="0" w:color="auto"/>
            <w:bottom w:val="none" w:sz="0" w:space="0" w:color="auto"/>
            <w:right w:val="none" w:sz="0" w:space="0" w:color="auto"/>
          </w:divBdr>
        </w:div>
        <w:div w:id="1359811596">
          <w:marLeft w:val="0"/>
          <w:marRight w:val="0"/>
          <w:marTop w:val="0"/>
          <w:marBottom w:val="0"/>
          <w:divBdr>
            <w:top w:val="none" w:sz="0" w:space="0" w:color="auto"/>
            <w:left w:val="none" w:sz="0" w:space="0" w:color="auto"/>
            <w:bottom w:val="none" w:sz="0" w:space="0" w:color="auto"/>
            <w:right w:val="none" w:sz="0" w:space="0" w:color="auto"/>
          </w:divBdr>
        </w:div>
        <w:div w:id="1774324249">
          <w:marLeft w:val="0"/>
          <w:marRight w:val="0"/>
          <w:marTop w:val="0"/>
          <w:marBottom w:val="0"/>
          <w:divBdr>
            <w:top w:val="none" w:sz="0" w:space="0" w:color="auto"/>
            <w:left w:val="none" w:sz="0" w:space="0" w:color="auto"/>
            <w:bottom w:val="none" w:sz="0" w:space="0" w:color="auto"/>
            <w:right w:val="none" w:sz="0" w:space="0" w:color="auto"/>
          </w:divBdr>
        </w:div>
        <w:div w:id="1994026368">
          <w:marLeft w:val="0"/>
          <w:marRight w:val="0"/>
          <w:marTop w:val="0"/>
          <w:marBottom w:val="0"/>
          <w:divBdr>
            <w:top w:val="none" w:sz="0" w:space="0" w:color="auto"/>
            <w:left w:val="none" w:sz="0" w:space="0" w:color="auto"/>
            <w:bottom w:val="none" w:sz="0" w:space="0" w:color="auto"/>
            <w:right w:val="none" w:sz="0" w:space="0" w:color="auto"/>
          </w:divBdr>
        </w:div>
        <w:div w:id="2019233932">
          <w:marLeft w:val="0"/>
          <w:marRight w:val="0"/>
          <w:marTop w:val="0"/>
          <w:marBottom w:val="0"/>
          <w:divBdr>
            <w:top w:val="none" w:sz="0" w:space="0" w:color="auto"/>
            <w:left w:val="none" w:sz="0" w:space="0" w:color="auto"/>
            <w:bottom w:val="none" w:sz="0" w:space="0" w:color="auto"/>
            <w:right w:val="none" w:sz="0" w:space="0" w:color="auto"/>
          </w:divBdr>
        </w:div>
      </w:divsChild>
    </w:div>
    <w:div w:id="302738073">
      <w:bodyDiv w:val="1"/>
      <w:marLeft w:val="0"/>
      <w:marRight w:val="0"/>
      <w:marTop w:val="0"/>
      <w:marBottom w:val="0"/>
      <w:divBdr>
        <w:top w:val="none" w:sz="0" w:space="0" w:color="auto"/>
        <w:left w:val="none" w:sz="0" w:space="0" w:color="auto"/>
        <w:bottom w:val="none" w:sz="0" w:space="0" w:color="auto"/>
        <w:right w:val="none" w:sz="0" w:space="0" w:color="auto"/>
      </w:divBdr>
    </w:div>
    <w:div w:id="314724612">
      <w:bodyDiv w:val="1"/>
      <w:marLeft w:val="0"/>
      <w:marRight w:val="0"/>
      <w:marTop w:val="0"/>
      <w:marBottom w:val="0"/>
      <w:divBdr>
        <w:top w:val="none" w:sz="0" w:space="0" w:color="auto"/>
        <w:left w:val="none" w:sz="0" w:space="0" w:color="auto"/>
        <w:bottom w:val="none" w:sz="0" w:space="0" w:color="auto"/>
        <w:right w:val="none" w:sz="0" w:space="0" w:color="auto"/>
      </w:divBdr>
    </w:div>
    <w:div w:id="320156808">
      <w:bodyDiv w:val="1"/>
      <w:marLeft w:val="0"/>
      <w:marRight w:val="0"/>
      <w:marTop w:val="0"/>
      <w:marBottom w:val="0"/>
      <w:divBdr>
        <w:top w:val="none" w:sz="0" w:space="0" w:color="auto"/>
        <w:left w:val="none" w:sz="0" w:space="0" w:color="auto"/>
        <w:bottom w:val="none" w:sz="0" w:space="0" w:color="auto"/>
        <w:right w:val="none" w:sz="0" w:space="0" w:color="auto"/>
      </w:divBdr>
    </w:div>
    <w:div w:id="320352274">
      <w:bodyDiv w:val="1"/>
      <w:marLeft w:val="0"/>
      <w:marRight w:val="0"/>
      <w:marTop w:val="0"/>
      <w:marBottom w:val="0"/>
      <w:divBdr>
        <w:top w:val="none" w:sz="0" w:space="0" w:color="auto"/>
        <w:left w:val="none" w:sz="0" w:space="0" w:color="auto"/>
        <w:bottom w:val="none" w:sz="0" w:space="0" w:color="auto"/>
        <w:right w:val="none" w:sz="0" w:space="0" w:color="auto"/>
      </w:divBdr>
      <w:divsChild>
        <w:div w:id="193426274">
          <w:marLeft w:val="0"/>
          <w:marRight w:val="0"/>
          <w:marTop w:val="0"/>
          <w:marBottom w:val="0"/>
          <w:divBdr>
            <w:top w:val="none" w:sz="0" w:space="0" w:color="auto"/>
            <w:left w:val="none" w:sz="0" w:space="0" w:color="auto"/>
            <w:bottom w:val="none" w:sz="0" w:space="0" w:color="auto"/>
            <w:right w:val="none" w:sz="0" w:space="0" w:color="auto"/>
          </w:divBdr>
        </w:div>
        <w:div w:id="507254492">
          <w:marLeft w:val="0"/>
          <w:marRight w:val="0"/>
          <w:marTop w:val="0"/>
          <w:marBottom w:val="0"/>
          <w:divBdr>
            <w:top w:val="none" w:sz="0" w:space="0" w:color="auto"/>
            <w:left w:val="none" w:sz="0" w:space="0" w:color="auto"/>
            <w:bottom w:val="none" w:sz="0" w:space="0" w:color="auto"/>
            <w:right w:val="none" w:sz="0" w:space="0" w:color="auto"/>
          </w:divBdr>
        </w:div>
      </w:divsChild>
    </w:div>
    <w:div w:id="326522104">
      <w:bodyDiv w:val="1"/>
      <w:marLeft w:val="0"/>
      <w:marRight w:val="0"/>
      <w:marTop w:val="0"/>
      <w:marBottom w:val="0"/>
      <w:divBdr>
        <w:top w:val="none" w:sz="0" w:space="0" w:color="auto"/>
        <w:left w:val="none" w:sz="0" w:space="0" w:color="auto"/>
        <w:bottom w:val="none" w:sz="0" w:space="0" w:color="auto"/>
        <w:right w:val="none" w:sz="0" w:space="0" w:color="auto"/>
      </w:divBdr>
    </w:div>
    <w:div w:id="346293856">
      <w:bodyDiv w:val="1"/>
      <w:marLeft w:val="0"/>
      <w:marRight w:val="0"/>
      <w:marTop w:val="0"/>
      <w:marBottom w:val="0"/>
      <w:divBdr>
        <w:top w:val="none" w:sz="0" w:space="0" w:color="auto"/>
        <w:left w:val="none" w:sz="0" w:space="0" w:color="auto"/>
        <w:bottom w:val="none" w:sz="0" w:space="0" w:color="auto"/>
        <w:right w:val="none" w:sz="0" w:space="0" w:color="auto"/>
      </w:divBdr>
      <w:divsChild>
        <w:div w:id="245310677">
          <w:marLeft w:val="0"/>
          <w:marRight w:val="0"/>
          <w:marTop w:val="0"/>
          <w:marBottom w:val="0"/>
          <w:divBdr>
            <w:top w:val="none" w:sz="0" w:space="0" w:color="auto"/>
            <w:left w:val="none" w:sz="0" w:space="0" w:color="auto"/>
            <w:bottom w:val="none" w:sz="0" w:space="0" w:color="auto"/>
            <w:right w:val="none" w:sz="0" w:space="0" w:color="auto"/>
          </w:divBdr>
          <w:divsChild>
            <w:div w:id="887760592">
              <w:marLeft w:val="0"/>
              <w:marRight w:val="0"/>
              <w:marTop w:val="0"/>
              <w:marBottom w:val="0"/>
              <w:divBdr>
                <w:top w:val="none" w:sz="0" w:space="0" w:color="auto"/>
                <w:left w:val="none" w:sz="0" w:space="0" w:color="auto"/>
                <w:bottom w:val="none" w:sz="0" w:space="0" w:color="auto"/>
                <w:right w:val="none" w:sz="0" w:space="0" w:color="auto"/>
              </w:divBdr>
              <w:divsChild>
                <w:div w:id="1849250403">
                  <w:marLeft w:val="0"/>
                  <w:marRight w:val="0"/>
                  <w:marTop w:val="0"/>
                  <w:marBottom w:val="0"/>
                  <w:divBdr>
                    <w:top w:val="none" w:sz="0" w:space="0" w:color="auto"/>
                    <w:left w:val="none" w:sz="0" w:space="0" w:color="auto"/>
                    <w:bottom w:val="none" w:sz="0" w:space="0" w:color="auto"/>
                    <w:right w:val="none" w:sz="0" w:space="0" w:color="auto"/>
                  </w:divBdr>
                  <w:divsChild>
                    <w:div w:id="6746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67201">
      <w:bodyDiv w:val="1"/>
      <w:marLeft w:val="0"/>
      <w:marRight w:val="0"/>
      <w:marTop w:val="0"/>
      <w:marBottom w:val="0"/>
      <w:divBdr>
        <w:top w:val="none" w:sz="0" w:space="0" w:color="auto"/>
        <w:left w:val="none" w:sz="0" w:space="0" w:color="auto"/>
        <w:bottom w:val="none" w:sz="0" w:space="0" w:color="auto"/>
        <w:right w:val="none" w:sz="0" w:space="0" w:color="auto"/>
      </w:divBdr>
    </w:div>
    <w:div w:id="352608397">
      <w:bodyDiv w:val="1"/>
      <w:marLeft w:val="0"/>
      <w:marRight w:val="0"/>
      <w:marTop w:val="0"/>
      <w:marBottom w:val="0"/>
      <w:divBdr>
        <w:top w:val="none" w:sz="0" w:space="0" w:color="auto"/>
        <w:left w:val="none" w:sz="0" w:space="0" w:color="auto"/>
        <w:bottom w:val="none" w:sz="0" w:space="0" w:color="auto"/>
        <w:right w:val="none" w:sz="0" w:space="0" w:color="auto"/>
      </w:divBdr>
    </w:div>
    <w:div w:id="363798209">
      <w:bodyDiv w:val="1"/>
      <w:marLeft w:val="0"/>
      <w:marRight w:val="0"/>
      <w:marTop w:val="0"/>
      <w:marBottom w:val="0"/>
      <w:divBdr>
        <w:top w:val="none" w:sz="0" w:space="0" w:color="auto"/>
        <w:left w:val="none" w:sz="0" w:space="0" w:color="auto"/>
        <w:bottom w:val="none" w:sz="0" w:space="0" w:color="auto"/>
        <w:right w:val="none" w:sz="0" w:space="0" w:color="auto"/>
      </w:divBdr>
    </w:div>
    <w:div w:id="364982741">
      <w:bodyDiv w:val="1"/>
      <w:marLeft w:val="0"/>
      <w:marRight w:val="0"/>
      <w:marTop w:val="0"/>
      <w:marBottom w:val="0"/>
      <w:divBdr>
        <w:top w:val="none" w:sz="0" w:space="0" w:color="auto"/>
        <w:left w:val="none" w:sz="0" w:space="0" w:color="auto"/>
        <w:bottom w:val="none" w:sz="0" w:space="0" w:color="auto"/>
        <w:right w:val="none" w:sz="0" w:space="0" w:color="auto"/>
      </w:divBdr>
    </w:div>
    <w:div w:id="407072300">
      <w:bodyDiv w:val="1"/>
      <w:marLeft w:val="0"/>
      <w:marRight w:val="0"/>
      <w:marTop w:val="0"/>
      <w:marBottom w:val="0"/>
      <w:divBdr>
        <w:top w:val="none" w:sz="0" w:space="0" w:color="auto"/>
        <w:left w:val="none" w:sz="0" w:space="0" w:color="auto"/>
        <w:bottom w:val="none" w:sz="0" w:space="0" w:color="auto"/>
        <w:right w:val="none" w:sz="0" w:space="0" w:color="auto"/>
      </w:divBdr>
    </w:div>
    <w:div w:id="413859991">
      <w:bodyDiv w:val="1"/>
      <w:marLeft w:val="0"/>
      <w:marRight w:val="0"/>
      <w:marTop w:val="0"/>
      <w:marBottom w:val="0"/>
      <w:divBdr>
        <w:top w:val="none" w:sz="0" w:space="0" w:color="auto"/>
        <w:left w:val="none" w:sz="0" w:space="0" w:color="auto"/>
        <w:bottom w:val="none" w:sz="0" w:space="0" w:color="auto"/>
        <w:right w:val="none" w:sz="0" w:space="0" w:color="auto"/>
      </w:divBdr>
    </w:div>
    <w:div w:id="419302441">
      <w:bodyDiv w:val="1"/>
      <w:marLeft w:val="0"/>
      <w:marRight w:val="0"/>
      <w:marTop w:val="0"/>
      <w:marBottom w:val="0"/>
      <w:divBdr>
        <w:top w:val="none" w:sz="0" w:space="0" w:color="auto"/>
        <w:left w:val="none" w:sz="0" w:space="0" w:color="auto"/>
        <w:bottom w:val="none" w:sz="0" w:space="0" w:color="auto"/>
        <w:right w:val="none" w:sz="0" w:space="0" w:color="auto"/>
      </w:divBdr>
    </w:div>
    <w:div w:id="452670568">
      <w:bodyDiv w:val="1"/>
      <w:marLeft w:val="0"/>
      <w:marRight w:val="0"/>
      <w:marTop w:val="0"/>
      <w:marBottom w:val="0"/>
      <w:divBdr>
        <w:top w:val="none" w:sz="0" w:space="0" w:color="auto"/>
        <w:left w:val="none" w:sz="0" w:space="0" w:color="auto"/>
        <w:bottom w:val="none" w:sz="0" w:space="0" w:color="auto"/>
        <w:right w:val="none" w:sz="0" w:space="0" w:color="auto"/>
      </w:divBdr>
      <w:divsChild>
        <w:div w:id="205915315">
          <w:marLeft w:val="0"/>
          <w:marRight w:val="0"/>
          <w:marTop w:val="0"/>
          <w:marBottom w:val="0"/>
          <w:divBdr>
            <w:top w:val="none" w:sz="0" w:space="0" w:color="auto"/>
            <w:left w:val="none" w:sz="0" w:space="0" w:color="auto"/>
            <w:bottom w:val="none" w:sz="0" w:space="0" w:color="auto"/>
            <w:right w:val="none" w:sz="0" w:space="0" w:color="auto"/>
          </w:divBdr>
        </w:div>
        <w:div w:id="1306543273">
          <w:marLeft w:val="0"/>
          <w:marRight w:val="0"/>
          <w:marTop w:val="0"/>
          <w:marBottom w:val="0"/>
          <w:divBdr>
            <w:top w:val="none" w:sz="0" w:space="0" w:color="auto"/>
            <w:left w:val="none" w:sz="0" w:space="0" w:color="auto"/>
            <w:bottom w:val="none" w:sz="0" w:space="0" w:color="auto"/>
            <w:right w:val="none" w:sz="0" w:space="0" w:color="auto"/>
          </w:divBdr>
        </w:div>
      </w:divsChild>
    </w:div>
    <w:div w:id="473253500">
      <w:bodyDiv w:val="1"/>
      <w:marLeft w:val="0"/>
      <w:marRight w:val="0"/>
      <w:marTop w:val="0"/>
      <w:marBottom w:val="0"/>
      <w:divBdr>
        <w:top w:val="none" w:sz="0" w:space="0" w:color="auto"/>
        <w:left w:val="none" w:sz="0" w:space="0" w:color="auto"/>
        <w:bottom w:val="none" w:sz="0" w:space="0" w:color="auto"/>
        <w:right w:val="none" w:sz="0" w:space="0" w:color="auto"/>
      </w:divBdr>
      <w:divsChild>
        <w:div w:id="33773657">
          <w:marLeft w:val="0"/>
          <w:marRight w:val="0"/>
          <w:marTop w:val="0"/>
          <w:marBottom w:val="0"/>
          <w:divBdr>
            <w:top w:val="none" w:sz="0" w:space="0" w:color="auto"/>
            <w:left w:val="none" w:sz="0" w:space="0" w:color="auto"/>
            <w:bottom w:val="none" w:sz="0" w:space="0" w:color="auto"/>
            <w:right w:val="none" w:sz="0" w:space="0" w:color="auto"/>
          </w:divBdr>
        </w:div>
        <w:div w:id="173497421">
          <w:marLeft w:val="0"/>
          <w:marRight w:val="0"/>
          <w:marTop w:val="0"/>
          <w:marBottom w:val="0"/>
          <w:divBdr>
            <w:top w:val="none" w:sz="0" w:space="0" w:color="auto"/>
            <w:left w:val="none" w:sz="0" w:space="0" w:color="auto"/>
            <w:bottom w:val="none" w:sz="0" w:space="0" w:color="auto"/>
            <w:right w:val="none" w:sz="0" w:space="0" w:color="auto"/>
          </w:divBdr>
        </w:div>
        <w:div w:id="366490441">
          <w:marLeft w:val="0"/>
          <w:marRight w:val="0"/>
          <w:marTop w:val="0"/>
          <w:marBottom w:val="0"/>
          <w:divBdr>
            <w:top w:val="none" w:sz="0" w:space="0" w:color="auto"/>
            <w:left w:val="none" w:sz="0" w:space="0" w:color="auto"/>
            <w:bottom w:val="none" w:sz="0" w:space="0" w:color="auto"/>
            <w:right w:val="none" w:sz="0" w:space="0" w:color="auto"/>
          </w:divBdr>
        </w:div>
        <w:div w:id="2011133944">
          <w:marLeft w:val="0"/>
          <w:marRight w:val="0"/>
          <w:marTop w:val="0"/>
          <w:marBottom w:val="0"/>
          <w:divBdr>
            <w:top w:val="none" w:sz="0" w:space="0" w:color="auto"/>
            <w:left w:val="none" w:sz="0" w:space="0" w:color="auto"/>
            <w:bottom w:val="none" w:sz="0" w:space="0" w:color="auto"/>
            <w:right w:val="none" w:sz="0" w:space="0" w:color="auto"/>
          </w:divBdr>
        </w:div>
      </w:divsChild>
    </w:div>
    <w:div w:id="480074076">
      <w:bodyDiv w:val="1"/>
      <w:marLeft w:val="0"/>
      <w:marRight w:val="0"/>
      <w:marTop w:val="0"/>
      <w:marBottom w:val="0"/>
      <w:divBdr>
        <w:top w:val="none" w:sz="0" w:space="0" w:color="auto"/>
        <w:left w:val="none" w:sz="0" w:space="0" w:color="auto"/>
        <w:bottom w:val="none" w:sz="0" w:space="0" w:color="auto"/>
        <w:right w:val="none" w:sz="0" w:space="0" w:color="auto"/>
      </w:divBdr>
      <w:divsChild>
        <w:div w:id="279383659">
          <w:marLeft w:val="0"/>
          <w:marRight w:val="0"/>
          <w:marTop w:val="0"/>
          <w:marBottom w:val="0"/>
          <w:divBdr>
            <w:top w:val="none" w:sz="0" w:space="0" w:color="auto"/>
            <w:left w:val="none" w:sz="0" w:space="0" w:color="auto"/>
            <w:bottom w:val="none" w:sz="0" w:space="0" w:color="auto"/>
            <w:right w:val="none" w:sz="0" w:space="0" w:color="auto"/>
          </w:divBdr>
        </w:div>
        <w:div w:id="630482518">
          <w:marLeft w:val="0"/>
          <w:marRight w:val="0"/>
          <w:marTop w:val="0"/>
          <w:marBottom w:val="0"/>
          <w:divBdr>
            <w:top w:val="none" w:sz="0" w:space="0" w:color="auto"/>
            <w:left w:val="none" w:sz="0" w:space="0" w:color="auto"/>
            <w:bottom w:val="none" w:sz="0" w:space="0" w:color="auto"/>
            <w:right w:val="none" w:sz="0" w:space="0" w:color="auto"/>
          </w:divBdr>
        </w:div>
      </w:divsChild>
    </w:div>
    <w:div w:id="504126059">
      <w:bodyDiv w:val="1"/>
      <w:marLeft w:val="0"/>
      <w:marRight w:val="0"/>
      <w:marTop w:val="0"/>
      <w:marBottom w:val="0"/>
      <w:divBdr>
        <w:top w:val="none" w:sz="0" w:space="0" w:color="auto"/>
        <w:left w:val="none" w:sz="0" w:space="0" w:color="auto"/>
        <w:bottom w:val="none" w:sz="0" w:space="0" w:color="auto"/>
        <w:right w:val="none" w:sz="0" w:space="0" w:color="auto"/>
      </w:divBdr>
    </w:div>
    <w:div w:id="505097180">
      <w:bodyDiv w:val="1"/>
      <w:marLeft w:val="0"/>
      <w:marRight w:val="0"/>
      <w:marTop w:val="0"/>
      <w:marBottom w:val="0"/>
      <w:divBdr>
        <w:top w:val="none" w:sz="0" w:space="0" w:color="auto"/>
        <w:left w:val="none" w:sz="0" w:space="0" w:color="auto"/>
        <w:bottom w:val="none" w:sz="0" w:space="0" w:color="auto"/>
        <w:right w:val="none" w:sz="0" w:space="0" w:color="auto"/>
      </w:divBdr>
    </w:div>
    <w:div w:id="532576900">
      <w:bodyDiv w:val="1"/>
      <w:marLeft w:val="0"/>
      <w:marRight w:val="0"/>
      <w:marTop w:val="0"/>
      <w:marBottom w:val="0"/>
      <w:divBdr>
        <w:top w:val="none" w:sz="0" w:space="0" w:color="auto"/>
        <w:left w:val="none" w:sz="0" w:space="0" w:color="auto"/>
        <w:bottom w:val="none" w:sz="0" w:space="0" w:color="auto"/>
        <w:right w:val="none" w:sz="0" w:space="0" w:color="auto"/>
      </w:divBdr>
    </w:div>
    <w:div w:id="556093720">
      <w:bodyDiv w:val="1"/>
      <w:marLeft w:val="0"/>
      <w:marRight w:val="0"/>
      <w:marTop w:val="0"/>
      <w:marBottom w:val="0"/>
      <w:divBdr>
        <w:top w:val="none" w:sz="0" w:space="0" w:color="auto"/>
        <w:left w:val="none" w:sz="0" w:space="0" w:color="auto"/>
        <w:bottom w:val="none" w:sz="0" w:space="0" w:color="auto"/>
        <w:right w:val="none" w:sz="0" w:space="0" w:color="auto"/>
      </w:divBdr>
    </w:div>
    <w:div w:id="558831123">
      <w:bodyDiv w:val="1"/>
      <w:marLeft w:val="0"/>
      <w:marRight w:val="0"/>
      <w:marTop w:val="0"/>
      <w:marBottom w:val="0"/>
      <w:divBdr>
        <w:top w:val="none" w:sz="0" w:space="0" w:color="auto"/>
        <w:left w:val="none" w:sz="0" w:space="0" w:color="auto"/>
        <w:bottom w:val="none" w:sz="0" w:space="0" w:color="auto"/>
        <w:right w:val="none" w:sz="0" w:space="0" w:color="auto"/>
      </w:divBdr>
      <w:divsChild>
        <w:div w:id="1626159529">
          <w:marLeft w:val="0"/>
          <w:marRight w:val="0"/>
          <w:marTop w:val="100"/>
          <w:marBottom w:val="100"/>
          <w:divBdr>
            <w:top w:val="none" w:sz="0" w:space="0" w:color="auto"/>
            <w:left w:val="none" w:sz="0" w:space="0" w:color="auto"/>
            <w:bottom w:val="none" w:sz="0" w:space="0" w:color="auto"/>
            <w:right w:val="none" w:sz="0" w:space="0" w:color="auto"/>
          </w:divBdr>
          <w:divsChild>
            <w:div w:id="1125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56518">
      <w:bodyDiv w:val="1"/>
      <w:marLeft w:val="0"/>
      <w:marRight w:val="0"/>
      <w:marTop w:val="0"/>
      <w:marBottom w:val="0"/>
      <w:divBdr>
        <w:top w:val="none" w:sz="0" w:space="0" w:color="auto"/>
        <w:left w:val="none" w:sz="0" w:space="0" w:color="auto"/>
        <w:bottom w:val="none" w:sz="0" w:space="0" w:color="auto"/>
        <w:right w:val="none" w:sz="0" w:space="0" w:color="auto"/>
      </w:divBdr>
    </w:div>
    <w:div w:id="568535597">
      <w:bodyDiv w:val="1"/>
      <w:marLeft w:val="0"/>
      <w:marRight w:val="0"/>
      <w:marTop w:val="0"/>
      <w:marBottom w:val="0"/>
      <w:divBdr>
        <w:top w:val="none" w:sz="0" w:space="0" w:color="auto"/>
        <w:left w:val="none" w:sz="0" w:space="0" w:color="auto"/>
        <w:bottom w:val="none" w:sz="0" w:space="0" w:color="auto"/>
        <w:right w:val="none" w:sz="0" w:space="0" w:color="auto"/>
      </w:divBdr>
    </w:div>
    <w:div w:id="571814817">
      <w:bodyDiv w:val="1"/>
      <w:marLeft w:val="0"/>
      <w:marRight w:val="0"/>
      <w:marTop w:val="0"/>
      <w:marBottom w:val="0"/>
      <w:divBdr>
        <w:top w:val="none" w:sz="0" w:space="0" w:color="auto"/>
        <w:left w:val="none" w:sz="0" w:space="0" w:color="auto"/>
        <w:bottom w:val="none" w:sz="0" w:space="0" w:color="auto"/>
        <w:right w:val="none" w:sz="0" w:space="0" w:color="auto"/>
      </w:divBdr>
    </w:div>
    <w:div w:id="581642317">
      <w:bodyDiv w:val="1"/>
      <w:marLeft w:val="0"/>
      <w:marRight w:val="0"/>
      <w:marTop w:val="0"/>
      <w:marBottom w:val="0"/>
      <w:divBdr>
        <w:top w:val="none" w:sz="0" w:space="0" w:color="auto"/>
        <w:left w:val="none" w:sz="0" w:space="0" w:color="auto"/>
        <w:bottom w:val="none" w:sz="0" w:space="0" w:color="auto"/>
        <w:right w:val="none" w:sz="0" w:space="0" w:color="auto"/>
      </w:divBdr>
    </w:div>
    <w:div w:id="592708081">
      <w:bodyDiv w:val="1"/>
      <w:marLeft w:val="0"/>
      <w:marRight w:val="0"/>
      <w:marTop w:val="0"/>
      <w:marBottom w:val="0"/>
      <w:divBdr>
        <w:top w:val="none" w:sz="0" w:space="0" w:color="auto"/>
        <w:left w:val="none" w:sz="0" w:space="0" w:color="auto"/>
        <w:bottom w:val="none" w:sz="0" w:space="0" w:color="auto"/>
        <w:right w:val="none" w:sz="0" w:space="0" w:color="auto"/>
      </w:divBdr>
      <w:divsChild>
        <w:div w:id="1975519797">
          <w:marLeft w:val="0"/>
          <w:marRight w:val="0"/>
          <w:marTop w:val="0"/>
          <w:marBottom w:val="0"/>
          <w:divBdr>
            <w:top w:val="none" w:sz="0" w:space="0" w:color="auto"/>
            <w:left w:val="none" w:sz="0" w:space="0" w:color="auto"/>
            <w:bottom w:val="none" w:sz="0" w:space="0" w:color="auto"/>
            <w:right w:val="none" w:sz="0" w:space="0" w:color="auto"/>
          </w:divBdr>
          <w:divsChild>
            <w:div w:id="1581132826">
              <w:marLeft w:val="0"/>
              <w:marRight w:val="0"/>
              <w:marTop w:val="0"/>
              <w:marBottom w:val="0"/>
              <w:divBdr>
                <w:top w:val="none" w:sz="0" w:space="0" w:color="auto"/>
                <w:left w:val="none" w:sz="0" w:space="0" w:color="auto"/>
                <w:bottom w:val="none" w:sz="0" w:space="0" w:color="auto"/>
                <w:right w:val="none" w:sz="0" w:space="0" w:color="auto"/>
              </w:divBdr>
              <w:divsChild>
                <w:div w:id="14255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70770">
      <w:bodyDiv w:val="1"/>
      <w:marLeft w:val="0"/>
      <w:marRight w:val="0"/>
      <w:marTop w:val="0"/>
      <w:marBottom w:val="0"/>
      <w:divBdr>
        <w:top w:val="none" w:sz="0" w:space="0" w:color="auto"/>
        <w:left w:val="none" w:sz="0" w:space="0" w:color="auto"/>
        <w:bottom w:val="none" w:sz="0" w:space="0" w:color="auto"/>
        <w:right w:val="none" w:sz="0" w:space="0" w:color="auto"/>
      </w:divBdr>
    </w:div>
    <w:div w:id="619647253">
      <w:bodyDiv w:val="1"/>
      <w:marLeft w:val="0"/>
      <w:marRight w:val="0"/>
      <w:marTop w:val="0"/>
      <w:marBottom w:val="0"/>
      <w:divBdr>
        <w:top w:val="none" w:sz="0" w:space="0" w:color="auto"/>
        <w:left w:val="none" w:sz="0" w:space="0" w:color="auto"/>
        <w:bottom w:val="none" w:sz="0" w:space="0" w:color="auto"/>
        <w:right w:val="none" w:sz="0" w:space="0" w:color="auto"/>
      </w:divBdr>
    </w:div>
    <w:div w:id="621153692">
      <w:bodyDiv w:val="1"/>
      <w:marLeft w:val="0"/>
      <w:marRight w:val="0"/>
      <w:marTop w:val="0"/>
      <w:marBottom w:val="0"/>
      <w:divBdr>
        <w:top w:val="none" w:sz="0" w:space="0" w:color="auto"/>
        <w:left w:val="none" w:sz="0" w:space="0" w:color="auto"/>
        <w:bottom w:val="none" w:sz="0" w:space="0" w:color="auto"/>
        <w:right w:val="none" w:sz="0" w:space="0" w:color="auto"/>
      </w:divBdr>
    </w:div>
    <w:div w:id="627931537">
      <w:bodyDiv w:val="1"/>
      <w:marLeft w:val="0"/>
      <w:marRight w:val="0"/>
      <w:marTop w:val="0"/>
      <w:marBottom w:val="0"/>
      <w:divBdr>
        <w:top w:val="none" w:sz="0" w:space="0" w:color="auto"/>
        <w:left w:val="none" w:sz="0" w:space="0" w:color="auto"/>
        <w:bottom w:val="none" w:sz="0" w:space="0" w:color="auto"/>
        <w:right w:val="none" w:sz="0" w:space="0" w:color="auto"/>
      </w:divBdr>
    </w:div>
    <w:div w:id="648360314">
      <w:bodyDiv w:val="1"/>
      <w:marLeft w:val="0"/>
      <w:marRight w:val="0"/>
      <w:marTop w:val="0"/>
      <w:marBottom w:val="0"/>
      <w:divBdr>
        <w:top w:val="none" w:sz="0" w:space="0" w:color="auto"/>
        <w:left w:val="none" w:sz="0" w:space="0" w:color="auto"/>
        <w:bottom w:val="none" w:sz="0" w:space="0" w:color="auto"/>
        <w:right w:val="none" w:sz="0" w:space="0" w:color="auto"/>
      </w:divBdr>
    </w:div>
    <w:div w:id="650988596">
      <w:bodyDiv w:val="1"/>
      <w:marLeft w:val="0"/>
      <w:marRight w:val="0"/>
      <w:marTop w:val="0"/>
      <w:marBottom w:val="0"/>
      <w:divBdr>
        <w:top w:val="none" w:sz="0" w:space="0" w:color="auto"/>
        <w:left w:val="none" w:sz="0" w:space="0" w:color="auto"/>
        <w:bottom w:val="none" w:sz="0" w:space="0" w:color="auto"/>
        <w:right w:val="none" w:sz="0" w:space="0" w:color="auto"/>
      </w:divBdr>
      <w:divsChild>
        <w:div w:id="242448030">
          <w:marLeft w:val="0"/>
          <w:marRight w:val="0"/>
          <w:marTop w:val="0"/>
          <w:marBottom w:val="0"/>
          <w:divBdr>
            <w:top w:val="none" w:sz="0" w:space="0" w:color="auto"/>
            <w:left w:val="none" w:sz="0" w:space="0" w:color="auto"/>
            <w:bottom w:val="none" w:sz="0" w:space="0" w:color="auto"/>
            <w:right w:val="none" w:sz="0" w:space="0" w:color="auto"/>
          </w:divBdr>
        </w:div>
        <w:div w:id="338316661">
          <w:marLeft w:val="0"/>
          <w:marRight w:val="0"/>
          <w:marTop w:val="0"/>
          <w:marBottom w:val="0"/>
          <w:divBdr>
            <w:top w:val="none" w:sz="0" w:space="0" w:color="auto"/>
            <w:left w:val="none" w:sz="0" w:space="0" w:color="auto"/>
            <w:bottom w:val="none" w:sz="0" w:space="0" w:color="auto"/>
            <w:right w:val="none" w:sz="0" w:space="0" w:color="auto"/>
          </w:divBdr>
        </w:div>
        <w:div w:id="545873107">
          <w:marLeft w:val="0"/>
          <w:marRight w:val="0"/>
          <w:marTop w:val="0"/>
          <w:marBottom w:val="0"/>
          <w:divBdr>
            <w:top w:val="none" w:sz="0" w:space="0" w:color="auto"/>
            <w:left w:val="none" w:sz="0" w:space="0" w:color="auto"/>
            <w:bottom w:val="none" w:sz="0" w:space="0" w:color="auto"/>
            <w:right w:val="none" w:sz="0" w:space="0" w:color="auto"/>
          </w:divBdr>
        </w:div>
        <w:div w:id="664168745">
          <w:marLeft w:val="0"/>
          <w:marRight w:val="0"/>
          <w:marTop w:val="0"/>
          <w:marBottom w:val="0"/>
          <w:divBdr>
            <w:top w:val="none" w:sz="0" w:space="0" w:color="auto"/>
            <w:left w:val="none" w:sz="0" w:space="0" w:color="auto"/>
            <w:bottom w:val="none" w:sz="0" w:space="0" w:color="auto"/>
            <w:right w:val="none" w:sz="0" w:space="0" w:color="auto"/>
          </w:divBdr>
        </w:div>
        <w:div w:id="850411655">
          <w:marLeft w:val="0"/>
          <w:marRight w:val="0"/>
          <w:marTop w:val="0"/>
          <w:marBottom w:val="0"/>
          <w:divBdr>
            <w:top w:val="none" w:sz="0" w:space="0" w:color="auto"/>
            <w:left w:val="none" w:sz="0" w:space="0" w:color="auto"/>
            <w:bottom w:val="none" w:sz="0" w:space="0" w:color="auto"/>
            <w:right w:val="none" w:sz="0" w:space="0" w:color="auto"/>
          </w:divBdr>
        </w:div>
        <w:div w:id="1631397778">
          <w:marLeft w:val="0"/>
          <w:marRight w:val="0"/>
          <w:marTop w:val="0"/>
          <w:marBottom w:val="0"/>
          <w:divBdr>
            <w:top w:val="none" w:sz="0" w:space="0" w:color="auto"/>
            <w:left w:val="none" w:sz="0" w:space="0" w:color="auto"/>
            <w:bottom w:val="none" w:sz="0" w:space="0" w:color="auto"/>
            <w:right w:val="none" w:sz="0" w:space="0" w:color="auto"/>
          </w:divBdr>
        </w:div>
        <w:div w:id="2089185105">
          <w:marLeft w:val="0"/>
          <w:marRight w:val="0"/>
          <w:marTop w:val="0"/>
          <w:marBottom w:val="0"/>
          <w:divBdr>
            <w:top w:val="none" w:sz="0" w:space="0" w:color="auto"/>
            <w:left w:val="none" w:sz="0" w:space="0" w:color="auto"/>
            <w:bottom w:val="none" w:sz="0" w:space="0" w:color="auto"/>
            <w:right w:val="none" w:sz="0" w:space="0" w:color="auto"/>
          </w:divBdr>
        </w:div>
      </w:divsChild>
    </w:div>
    <w:div w:id="653727000">
      <w:bodyDiv w:val="1"/>
      <w:marLeft w:val="0"/>
      <w:marRight w:val="0"/>
      <w:marTop w:val="0"/>
      <w:marBottom w:val="0"/>
      <w:divBdr>
        <w:top w:val="none" w:sz="0" w:space="0" w:color="auto"/>
        <w:left w:val="none" w:sz="0" w:space="0" w:color="auto"/>
        <w:bottom w:val="none" w:sz="0" w:space="0" w:color="auto"/>
        <w:right w:val="none" w:sz="0" w:space="0" w:color="auto"/>
      </w:divBdr>
    </w:div>
    <w:div w:id="657002108">
      <w:bodyDiv w:val="1"/>
      <w:marLeft w:val="0"/>
      <w:marRight w:val="0"/>
      <w:marTop w:val="0"/>
      <w:marBottom w:val="0"/>
      <w:divBdr>
        <w:top w:val="none" w:sz="0" w:space="0" w:color="auto"/>
        <w:left w:val="none" w:sz="0" w:space="0" w:color="auto"/>
        <w:bottom w:val="none" w:sz="0" w:space="0" w:color="auto"/>
        <w:right w:val="none" w:sz="0" w:space="0" w:color="auto"/>
      </w:divBdr>
      <w:divsChild>
        <w:div w:id="88624519">
          <w:marLeft w:val="0"/>
          <w:marRight w:val="0"/>
          <w:marTop w:val="0"/>
          <w:marBottom w:val="0"/>
          <w:divBdr>
            <w:top w:val="none" w:sz="0" w:space="0" w:color="auto"/>
            <w:left w:val="none" w:sz="0" w:space="0" w:color="auto"/>
            <w:bottom w:val="none" w:sz="0" w:space="0" w:color="auto"/>
            <w:right w:val="none" w:sz="0" w:space="0" w:color="auto"/>
          </w:divBdr>
        </w:div>
        <w:div w:id="535823617">
          <w:marLeft w:val="0"/>
          <w:marRight w:val="0"/>
          <w:marTop w:val="0"/>
          <w:marBottom w:val="0"/>
          <w:divBdr>
            <w:top w:val="none" w:sz="0" w:space="0" w:color="auto"/>
            <w:left w:val="none" w:sz="0" w:space="0" w:color="auto"/>
            <w:bottom w:val="none" w:sz="0" w:space="0" w:color="auto"/>
            <w:right w:val="none" w:sz="0" w:space="0" w:color="auto"/>
          </w:divBdr>
        </w:div>
        <w:div w:id="1558515430">
          <w:marLeft w:val="0"/>
          <w:marRight w:val="0"/>
          <w:marTop w:val="0"/>
          <w:marBottom w:val="0"/>
          <w:divBdr>
            <w:top w:val="none" w:sz="0" w:space="0" w:color="auto"/>
            <w:left w:val="none" w:sz="0" w:space="0" w:color="auto"/>
            <w:bottom w:val="none" w:sz="0" w:space="0" w:color="auto"/>
            <w:right w:val="none" w:sz="0" w:space="0" w:color="auto"/>
          </w:divBdr>
        </w:div>
      </w:divsChild>
    </w:div>
    <w:div w:id="717630947">
      <w:bodyDiv w:val="1"/>
      <w:marLeft w:val="0"/>
      <w:marRight w:val="0"/>
      <w:marTop w:val="0"/>
      <w:marBottom w:val="0"/>
      <w:divBdr>
        <w:top w:val="none" w:sz="0" w:space="0" w:color="auto"/>
        <w:left w:val="none" w:sz="0" w:space="0" w:color="auto"/>
        <w:bottom w:val="none" w:sz="0" w:space="0" w:color="auto"/>
        <w:right w:val="none" w:sz="0" w:space="0" w:color="auto"/>
      </w:divBdr>
    </w:div>
    <w:div w:id="722102626">
      <w:bodyDiv w:val="1"/>
      <w:marLeft w:val="0"/>
      <w:marRight w:val="0"/>
      <w:marTop w:val="0"/>
      <w:marBottom w:val="0"/>
      <w:divBdr>
        <w:top w:val="none" w:sz="0" w:space="0" w:color="auto"/>
        <w:left w:val="none" w:sz="0" w:space="0" w:color="auto"/>
        <w:bottom w:val="none" w:sz="0" w:space="0" w:color="auto"/>
        <w:right w:val="none" w:sz="0" w:space="0" w:color="auto"/>
      </w:divBdr>
    </w:div>
    <w:div w:id="737288766">
      <w:bodyDiv w:val="1"/>
      <w:marLeft w:val="0"/>
      <w:marRight w:val="0"/>
      <w:marTop w:val="0"/>
      <w:marBottom w:val="0"/>
      <w:divBdr>
        <w:top w:val="none" w:sz="0" w:space="0" w:color="auto"/>
        <w:left w:val="none" w:sz="0" w:space="0" w:color="auto"/>
        <w:bottom w:val="none" w:sz="0" w:space="0" w:color="auto"/>
        <w:right w:val="none" w:sz="0" w:space="0" w:color="auto"/>
      </w:divBdr>
    </w:div>
    <w:div w:id="739913375">
      <w:bodyDiv w:val="1"/>
      <w:marLeft w:val="0"/>
      <w:marRight w:val="0"/>
      <w:marTop w:val="0"/>
      <w:marBottom w:val="0"/>
      <w:divBdr>
        <w:top w:val="none" w:sz="0" w:space="0" w:color="auto"/>
        <w:left w:val="none" w:sz="0" w:space="0" w:color="auto"/>
        <w:bottom w:val="none" w:sz="0" w:space="0" w:color="auto"/>
        <w:right w:val="none" w:sz="0" w:space="0" w:color="auto"/>
      </w:divBdr>
    </w:div>
    <w:div w:id="749084809">
      <w:bodyDiv w:val="1"/>
      <w:marLeft w:val="0"/>
      <w:marRight w:val="0"/>
      <w:marTop w:val="0"/>
      <w:marBottom w:val="0"/>
      <w:divBdr>
        <w:top w:val="none" w:sz="0" w:space="0" w:color="auto"/>
        <w:left w:val="none" w:sz="0" w:space="0" w:color="auto"/>
        <w:bottom w:val="none" w:sz="0" w:space="0" w:color="auto"/>
        <w:right w:val="none" w:sz="0" w:space="0" w:color="auto"/>
      </w:divBdr>
      <w:divsChild>
        <w:div w:id="5250184">
          <w:marLeft w:val="0"/>
          <w:marRight w:val="0"/>
          <w:marTop w:val="0"/>
          <w:marBottom w:val="0"/>
          <w:divBdr>
            <w:top w:val="none" w:sz="0" w:space="0" w:color="auto"/>
            <w:left w:val="none" w:sz="0" w:space="0" w:color="auto"/>
            <w:bottom w:val="none" w:sz="0" w:space="0" w:color="auto"/>
            <w:right w:val="none" w:sz="0" w:space="0" w:color="auto"/>
          </w:divBdr>
        </w:div>
        <w:div w:id="149059699">
          <w:marLeft w:val="0"/>
          <w:marRight w:val="0"/>
          <w:marTop w:val="0"/>
          <w:marBottom w:val="0"/>
          <w:divBdr>
            <w:top w:val="none" w:sz="0" w:space="0" w:color="auto"/>
            <w:left w:val="none" w:sz="0" w:space="0" w:color="auto"/>
            <w:bottom w:val="none" w:sz="0" w:space="0" w:color="auto"/>
            <w:right w:val="none" w:sz="0" w:space="0" w:color="auto"/>
          </w:divBdr>
        </w:div>
      </w:divsChild>
    </w:div>
    <w:div w:id="763187158">
      <w:bodyDiv w:val="1"/>
      <w:marLeft w:val="0"/>
      <w:marRight w:val="0"/>
      <w:marTop w:val="0"/>
      <w:marBottom w:val="0"/>
      <w:divBdr>
        <w:top w:val="none" w:sz="0" w:space="0" w:color="auto"/>
        <w:left w:val="none" w:sz="0" w:space="0" w:color="auto"/>
        <w:bottom w:val="none" w:sz="0" w:space="0" w:color="auto"/>
        <w:right w:val="none" w:sz="0" w:space="0" w:color="auto"/>
      </w:divBdr>
    </w:div>
    <w:div w:id="781387382">
      <w:bodyDiv w:val="1"/>
      <w:marLeft w:val="0"/>
      <w:marRight w:val="0"/>
      <w:marTop w:val="0"/>
      <w:marBottom w:val="0"/>
      <w:divBdr>
        <w:top w:val="none" w:sz="0" w:space="0" w:color="auto"/>
        <w:left w:val="none" w:sz="0" w:space="0" w:color="auto"/>
        <w:bottom w:val="none" w:sz="0" w:space="0" w:color="auto"/>
        <w:right w:val="none" w:sz="0" w:space="0" w:color="auto"/>
      </w:divBdr>
    </w:div>
    <w:div w:id="822281518">
      <w:bodyDiv w:val="1"/>
      <w:marLeft w:val="0"/>
      <w:marRight w:val="0"/>
      <w:marTop w:val="0"/>
      <w:marBottom w:val="0"/>
      <w:divBdr>
        <w:top w:val="none" w:sz="0" w:space="0" w:color="auto"/>
        <w:left w:val="none" w:sz="0" w:space="0" w:color="auto"/>
        <w:bottom w:val="none" w:sz="0" w:space="0" w:color="auto"/>
        <w:right w:val="none" w:sz="0" w:space="0" w:color="auto"/>
      </w:divBdr>
    </w:div>
    <w:div w:id="836923549">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
        <w:div w:id="1930312465">
          <w:marLeft w:val="0"/>
          <w:marRight w:val="0"/>
          <w:marTop w:val="0"/>
          <w:marBottom w:val="0"/>
          <w:divBdr>
            <w:top w:val="none" w:sz="0" w:space="0" w:color="auto"/>
            <w:left w:val="none" w:sz="0" w:space="0" w:color="auto"/>
            <w:bottom w:val="none" w:sz="0" w:space="0" w:color="auto"/>
            <w:right w:val="none" w:sz="0" w:space="0" w:color="auto"/>
          </w:divBdr>
        </w:div>
      </w:divsChild>
    </w:div>
    <w:div w:id="844055101">
      <w:bodyDiv w:val="1"/>
      <w:marLeft w:val="0"/>
      <w:marRight w:val="0"/>
      <w:marTop w:val="0"/>
      <w:marBottom w:val="0"/>
      <w:divBdr>
        <w:top w:val="none" w:sz="0" w:space="0" w:color="auto"/>
        <w:left w:val="none" w:sz="0" w:space="0" w:color="auto"/>
        <w:bottom w:val="none" w:sz="0" w:space="0" w:color="auto"/>
        <w:right w:val="none" w:sz="0" w:space="0" w:color="auto"/>
      </w:divBdr>
    </w:div>
    <w:div w:id="851065347">
      <w:bodyDiv w:val="1"/>
      <w:marLeft w:val="0"/>
      <w:marRight w:val="0"/>
      <w:marTop w:val="0"/>
      <w:marBottom w:val="0"/>
      <w:divBdr>
        <w:top w:val="none" w:sz="0" w:space="0" w:color="auto"/>
        <w:left w:val="none" w:sz="0" w:space="0" w:color="auto"/>
        <w:bottom w:val="none" w:sz="0" w:space="0" w:color="auto"/>
        <w:right w:val="none" w:sz="0" w:space="0" w:color="auto"/>
      </w:divBdr>
    </w:div>
    <w:div w:id="855312720">
      <w:bodyDiv w:val="1"/>
      <w:marLeft w:val="0"/>
      <w:marRight w:val="0"/>
      <w:marTop w:val="0"/>
      <w:marBottom w:val="0"/>
      <w:divBdr>
        <w:top w:val="none" w:sz="0" w:space="0" w:color="auto"/>
        <w:left w:val="none" w:sz="0" w:space="0" w:color="auto"/>
        <w:bottom w:val="none" w:sz="0" w:space="0" w:color="auto"/>
        <w:right w:val="none" w:sz="0" w:space="0" w:color="auto"/>
      </w:divBdr>
    </w:div>
    <w:div w:id="890266992">
      <w:bodyDiv w:val="1"/>
      <w:marLeft w:val="0"/>
      <w:marRight w:val="0"/>
      <w:marTop w:val="0"/>
      <w:marBottom w:val="0"/>
      <w:divBdr>
        <w:top w:val="none" w:sz="0" w:space="0" w:color="auto"/>
        <w:left w:val="none" w:sz="0" w:space="0" w:color="auto"/>
        <w:bottom w:val="none" w:sz="0" w:space="0" w:color="auto"/>
        <w:right w:val="none" w:sz="0" w:space="0" w:color="auto"/>
      </w:divBdr>
      <w:divsChild>
        <w:div w:id="1038241642">
          <w:marLeft w:val="0"/>
          <w:marRight w:val="0"/>
          <w:marTop w:val="0"/>
          <w:marBottom w:val="0"/>
          <w:divBdr>
            <w:top w:val="none" w:sz="0" w:space="0" w:color="auto"/>
            <w:left w:val="none" w:sz="0" w:space="0" w:color="auto"/>
            <w:bottom w:val="none" w:sz="0" w:space="0" w:color="auto"/>
            <w:right w:val="none" w:sz="0" w:space="0" w:color="auto"/>
          </w:divBdr>
          <w:divsChild>
            <w:div w:id="131869040">
              <w:marLeft w:val="0"/>
              <w:marRight w:val="0"/>
              <w:marTop w:val="0"/>
              <w:marBottom w:val="0"/>
              <w:divBdr>
                <w:top w:val="none" w:sz="0" w:space="0" w:color="auto"/>
                <w:left w:val="none" w:sz="0" w:space="0" w:color="auto"/>
                <w:bottom w:val="none" w:sz="0" w:space="0" w:color="auto"/>
                <w:right w:val="none" w:sz="0" w:space="0" w:color="auto"/>
              </w:divBdr>
              <w:divsChild>
                <w:div w:id="16236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0554">
      <w:bodyDiv w:val="1"/>
      <w:marLeft w:val="0"/>
      <w:marRight w:val="0"/>
      <w:marTop w:val="0"/>
      <w:marBottom w:val="0"/>
      <w:divBdr>
        <w:top w:val="none" w:sz="0" w:space="0" w:color="auto"/>
        <w:left w:val="none" w:sz="0" w:space="0" w:color="auto"/>
        <w:bottom w:val="none" w:sz="0" w:space="0" w:color="auto"/>
        <w:right w:val="none" w:sz="0" w:space="0" w:color="auto"/>
      </w:divBdr>
    </w:div>
    <w:div w:id="896669573">
      <w:bodyDiv w:val="1"/>
      <w:marLeft w:val="0"/>
      <w:marRight w:val="0"/>
      <w:marTop w:val="0"/>
      <w:marBottom w:val="0"/>
      <w:divBdr>
        <w:top w:val="none" w:sz="0" w:space="0" w:color="auto"/>
        <w:left w:val="none" w:sz="0" w:space="0" w:color="auto"/>
        <w:bottom w:val="none" w:sz="0" w:space="0" w:color="auto"/>
        <w:right w:val="none" w:sz="0" w:space="0" w:color="auto"/>
      </w:divBdr>
    </w:div>
    <w:div w:id="906719311">
      <w:bodyDiv w:val="1"/>
      <w:marLeft w:val="0"/>
      <w:marRight w:val="0"/>
      <w:marTop w:val="0"/>
      <w:marBottom w:val="0"/>
      <w:divBdr>
        <w:top w:val="none" w:sz="0" w:space="0" w:color="auto"/>
        <w:left w:val="none" w:sz="0" w:space="0" w:color="auto"/>
        <w:bottom w:val="none" w:sz="0" w:space="0" w:color="auto"/>
        <w:right w:val="none" w:sz="0" w:space="0" w:color="auto"/>
      </w:divBdr>
      <w:divsChild>
        <w:div w:id="1773083948">
          <w:marLeft w:val="0"/>
          <w:marRight w:val="0"/>
          <w:marTop w:val="0"/>
          <w:marBottom w:val="0"/>
          <w:divBdr>
            <w:top w:val="none" w:sz="0" w:space="0" w:color="auto"/>
            <w:left w:val="none" w:sz="0" w:space="0" w:color="auto"/>
            <w:bottom w:val="none" w:sz="0" w:space="0" w:color="auto"/>
            <w:right w:val="none" w:sz="0" w:space="0" w:color="auto"/>
          </w:divBdr>
          <w:divsChild>
            <w:div w:id="1758094562">
              <w:marLeft w:val="0"/>
              <w:marRight w:val="0"/>
              <w:marTop w:val="0"/>
              <w:marBottom w:val="0"/>
              <w:divBdr>
                <w:top w:val="none" w:sz="0" w:space="0" w:color="auto"/>
                <w:left w:val="none" w:sz="0" w:space="0" w:color="auto"/>
                <w:bottom w:val="none" w:sz="0" w:space="0" w:color="auto"/>
                <w:right w:val="none" w:sz="0" w:space="0" w:color="auto"/>
              </w:divBdr>
              <w:divsChild>
                <w:div w:id="2895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2026">
      <w:bodyDiv w:val="1"/>
      <w:marLeft w:val="0"/>
      <w:marRight w:val="0"/>
      <w:marTop w:val="0"/>
      <w:marBottom w:val="0"/>
      <w:divBdr>
        <w:top w:val="none" w:sz="0" w:space="0" w:color="auto"/>
        <w:left w:val="none" w:sz="0" w:space="0" w:color="auto"/>
        <w:bottom w:val="none" w:sz="0" w:space="0" w:color="auto"/>
        <w:right w:val="none" w:sz="0" w:space="0" w:color="auto"/>
      </w:divBdr>
    </w:div>
    <w:div w:id="931012676">
      <w:bodyDiv w:val="1"/>
      <w:marLeft w:val="0"/>
      <w:marRight w:val="0"/>
      <w:marTop w:val="0"/>
      <w:marBottom w:val="0"/>
      <w:divBdr>
        <w:top w:val="none" w:sz="0" w:space="0" w:color="auto"/>
        <w:left w:val="none" w:sz="0" w:space="0" w:color="auto"/>
        <w:bottom w:val="none" w:sz="0" w:space="0" w:color="auto"/>
        <w:right w:val="none" w:sz="0" w:space="0" w:color="auto"/>
      </w:divBdr>
      <w:divsChild>
        <w:div w:id="265776508">
          <w:marLeft w:val="0"/>
          <w:marRight w:val="0"/>
          <w:marTop w:val="0"/>
          <w:marBottom w:val="0"/>
          <w:divBdr>
            <w:top w:val="none" w:sz="0" w:space="0" w:color="auto"/>
            <w:left w:val="none" w:sz="0" w:space="0" w:color="auto"/>
            <w:bottom w:val="none" w:sz="0" w:space="0" w:color="auto"/>
            <w:right w:val="none" w:sz="0" w:space="0" w:color="auto"/>
          </w:divBdr>
        </w:div>
        <w:div w:id="795030286">
          <w:marLeft w:val="0"/>
          <w:marRight w:val="0"/>
          <w:marTop w:val="0"/>
          <w:marBottom w:val="0"/>
          <w:divBdr>
            <w:top w:val="none" w:sz="0" w:space="0" w:color="auto"/>
            <w:left w:val="none" w:sz="0" w:space="0" w:color="auto"/>
            <w:bottom w:val="none" w:sz="0" w:space="0" w:color="auto"/>
            <w:right w:val="none" w:sz="0" w:space="0" w:color="auto"/>
          </w:divBdr>
        </w:div>
        <w:div w:id="809664259">
          <w:marLeft w:val="0"/>
          <w:marRight w:val="0"/>
          <w:marTop w:val="0"/>
          <w:marBottom w:val="0"/>
          <w:divBdr>
            <w:top w:val="none" w:sz="0" w:space="0" w:color="auto"/>
            <w:left w:val="none" w:sz="0" w:space="0" w:color="auto"/>
            <w:bottom w:val="none" w:sz="0" w:space="0" w:color="auto"/>
            <w:right w:val="none" w:sz="0" w:space="0" w:color="auto"/>
          </w:divBdr>
        </w:div>
        <w:div w:id="1600872936">
          <w:marLeft w:val="0"/>
          <w:marRight w:val="0"/>
          <w:marTop w:val="0"/>
          <w:marBottom w:val="0"/>
          <w:divBdr>
            <w:top w:val="none" w:sz="0" w:space="0" w:color="auto"/>
            <w:left w:val="none" w:sz="0" w:space="0" w:color="auto"/>
            <w:bottom w:val="none" w:sz="0" w:space="0" w:color="auto"/>
            <w:right w:val="none" w:sz="0" w:space="0" w:color="auto"/>
          </w:divBdr>
        </w:div>
      </w:divsChild>
    </w:div>
    <w:div w:id="949317284">
      <w:bodyDiv w:val="1"/>
      <w:marLeft w:val="0"/>
      <w:marRight w:val="0"/>
      <w:marTop w:val="0"/>
      <w:marBottom w:val="0"/>
      <w:divBdr>
        <w:top w:val="none" w:sz="0" w:space="0" w:color="auto"/>
        <w:left w:val="none" w:sz="0" w:space="0" w:color="auto"/>
        <w:bottom w:val="none" w:sz="0" w:space="0" w:color="auto"/>
        <w:right w:val="none" w:sz="0" w:space="0" w:color="auto"/>
      </w:divBdr>
    </w:div>
    <w:div w:id="949434330">
      <w:bodyDiv w:val="1"/>
      <w:marLeft w:val="0"/>
      <w:marRight w:val="0"/>
      <w:marTop w:val="0"/>
      <w:marBottom w:val="0"/>
      <w:divBdr>
        <w:top w:val="none" w:sz="0" w:space="0" w:color="auto"/>
        <w:left w:val="none" w:sz="0" w:space="0" w:color="auto"/>
        <w:bottom w:val="none" w:sz="0" w:space="0" w:color="auto"/>
        <w:right w:val="none" w:sz="0" w:space="0" w:color="auto"/>
      </w:divBdr>
    </w:div>
    <w:div w:id="962733523">
      <w:bodyDiv w:val="1"/>
      <w:marLeft w:val="0"/>
      <w:marRight w:val="0"/>
      <w:marTop w:val="0"/>
      <w:marBottom w:val="0"/>
      <w:divBdr>
        <w:top w:val="none" w:sz="0" w:space="0" w:color="auto"/>
        <w:left w:val="none" w:sz="0" w:space="0" w:color="auto"/>
        <w:bottom w:val="none" w:sz="0" w:space="0" w:color="auto"/>
        <w:right w:val="none" w:sz="0" w:space="0" w:color="auto"/>
      </w:divBdr>
    </w:div>
    <w:div w:id="984771950">
      <w:bodyDiv w:val="1"/>
      <w:marLeft w:val="0"/>
      <w:marRight w:val="0"/>
      <w:marTop w:val="0"/>
      <w:marBottom w:val="0"/>
      <w:divBdr>
        <w:top w:val="none" w:sz="0" w:space="0" w:color="auto"/>
        <w:left w:val="none" w:sz="0" w:space="0" w:color="auto"/>
        <w:bottom w:val="none" w:sz="0" w:space="0" w:color="auto"/>
        <w:right w:val="none" w:sz="0" w:space="0" w:color="auto"/>
      </w:divBdr>
    </w:div>
    <w:div w:id="986593360">
      <w:bodyDiv w:val="1"/>
      <w:marLeft w:val="0"/>
      <w:marRight w:val="0"/>
      <w:marTop w:val="0"/>
      <w:marBottom w:val="0"/>
      <w:divBdr>
        <w:top w:val="none" w:sz="0" w:space="0" w:color="auto"/>
        <w:left w:val="none" w:sz="0" w:space="0" w:color="auto"/>
        <w:bottom w:val="none" w:sz="0" w:space="0" w:color="auto"/>
        <w:right w:val="none" w:sz="0" w:space="0" w:color="auto"/>
      </w:divBdr>
      <w:divsChild>
        <w:div w:id="303394812">
          <w:marLeft w:val="0"/>
          <w:marRight w:val="0"/>
          <w:marTop w:val="0"/>
          <w:marBottom w:val="0"/>
          <w:divBdr>
            <w:top w:val="none" w:sz="0" w:space="0" w:color="auto"/>
            <w:left w:val="none" w:sz="0" w:space="0" w:color="auto"/>
            <w:bottom w:val="none" w:sz="0" w:space="0" w:color="auto"/>
            <w:right w:val="none" w:sz="0" w:space="0" w:color="auto"/>
          </w:divBdr>
        </w:div>
        <w:div w:id="540092998">
          <w:marLeft w:val="0"/>
          <w:marRight w:val="0"/>
          <w:marTop w:val="0"/>
          <w:marBottom w:val="0"/>
          <w:divBdr>
            <w:top w:val="none" w:sz="0" w:space="0" w:color="auto"/>
            <w:left w:val="none" w:sz="0" w:space="0" w:color="auto"/>
            <w:bottom w:val="none" w:sz="0" w:space="0" w:color="auto"/>
            <w:right w:val="none" w:sz="0" w:space="0" w:color="auto"/>
          </w:divBdr>
        </w:div>
        <w:div w:id="929045488">
          <w:marLeft w:val="0"/>
          <w:marRight w:val="0"/>
          <w:marTop w:val="0"/>
          <w:marBottom w:val="0"/>
          <w:divBdr>
            <w:top w:val="none" w:sz="0" w:space="0" w:color="auto"/>
            <w:left w:val="none" w:sz="0" w:space="0" w:color="auto"/>
            <w:bottom w:val="none" w:sz="0" w:space="0" w:color="auto"/>
            <w:right w:val="none" w:sz="0" w:space="0" w:color="auto"/>
          </w:divBdr>
        </w:div>
        <w:div w:id="1322001369">
          <w:marLeft w:val="0"/>
          <w:marRight w:val="0"/>
          <w:marTop w:val="0"/>
          <w:marBottom w:val="0"/>
          <w:divBdr>
            <w:top w:val="none" w:sz="0" w:space="0" w:color="auto"/>
            <w:left w:val="none" w:sz="0" w:space="0" w:color="auto"/>
            <w:bottom w:val="none" w:sz="0" w:space="0" w:color="auto"/>
            <w:right w:val="none" w:sz="0" w:space="0" w:color="auto"/>
          </w:divBdr>
        </w:div>
        <w:div w:id="1454637580">
          <w:marLeft w:val="0"/>
          <w:marRight w:val="0"/>
          <w:marTop w:val="0"/>
          <w:marBottom w:val="0"/>
          <w:divBdr>
            <w:top w:val="none" w:sz="0" w:space="0" w:color="auto"/>
            <w:left w:val="none" w:sz="0" w:space="0" w:color="auto"/>
            <w:bottom w:val="none" w:sz="0" w:space="0" w:color="auto"/>
            <w:right w:val="none" w:sz="0" w:space="0" w:color="auto"/>
          </w:divBdr>
        </w:div>
        <w:div w:id="1479150962">
          <w:marLeft w:val="0"/>
          <w:marRight w:val="0"/>
          <w:marTop w:val="0"/>
          <w:marBottom w:val="0"/>
          <w:divBdr>
            <w:top w:val="none" w:sz="0" w:space="0" w:color="auto"/>
            <w:left w:val="none" w:sz="0" w:space="0" w:color="auto"/>
            <w:bottom w:val="none" w:sz="0" w:space="0" w:color="auto"/>
            <w:right w:val="none" w:sz="0" w:space="0" w:color="auto"/>
          </w:divBdr>
        </w:div>
        <w:div w:id="1530725215">
          <w:marLeft w:val="0"/>
          <w:marRight w:val="0"/>
          <w:marTop w:val="0"/>
          <w:marBottom w:val="0"/>
          <w:divBdr>
            <w:top w:val="none" w:sz="0" w:space="0" w:color="auto"/>
            <w:left w:val="none" w:sz="0" w:space="0" w:color="auto"/>
            <w:bottom w:val="none" w:sz="0" w:space="0" w:color="auto"/>
            <w:right w:val="none" w:sz="0" w:space="0" w:color="auto"/>
          </w:divBdr>
        </w:div>
        <w:div w:id="1572085178">
          <w:marLeft w:val="0"/>
          <w:marRight w:val="0"/>
          <w:marTop w:val="0"/>
          <w:marBottom w:val="0"/>
          <w:divBdr>
            <w:top w:val="none" w:sz="0" w:space="0" w:color="auto"/>
            <w:left w:val="none" w:sz="0" w:space="0" w:color="auto"/>
            <w:bottom w:val="none" w:sz="0" w:space="0" w:color="auto"/>
            <w:right w:val="none" w:sz="0" w:space="0" w:color="auto"/>
          </w:divBdr>
        </w:div>
        <w:div w:id="1626351666">
          <w:marLeft w:val="0"/>
          <w:marRight w:val="0"/>
          <w:marTop w:val="0"/>
          <w:marBottom w:val="0"/>
          <w:divBdr>
            <w:top w:val="none" w:sz="0" w:space="0" w:color="auto"/>
            <w:left w:val="none" w:sz="0" w:space="0" w:color="auto"/>
            <w:bottom w:val="none" w:sz="0" w:space="0" w:color="auto"/>
            <w:right w:val="none" w:sz="0" w:space="0" w:color="auto"/>
          </w:divBdr>
        </w:div>
        <w:div w:id="1803620806">
          <w:marLeft w:val="0"/>
          <w:marRight w:val="0"/>
          <w:marTop w:val="0"/>
          <w:marBottom w:val="0"/>
          <w:divBdr>
            <w:top w:val="none" w:sz="0" w:space="0" w:color="auto"/>
            <w:left w:val="none" w:sz="0" w:space="0" w:color="auto"/>
            <w:bottom w:val="none" w:sz="0" w:space="0" w:color="auto"/>
            <w:right w:val="none" w:sz="0" w:space="0" w:color="auto"/>
          </w:divBdr>
        </w:div>
      </w:divsChild>
    </w:div>
    <w:div w:id="986738095">
      <w:bodyDiv w:val="1"/>
      <w:marLeft w:val="0"/>
      <w:marRight w:val="0"/>
      <w:marTop w:val="0"/>
      <w:marBottom w:val="0"/>
      <w:divBdr>
        <w:top w:val="none" w:sz="0" w:space="0" w:color="auto"/>
        <w:left w:val="none" w:sz="0" w:space="0" w:color="auto"/>
        <w:bottom w:val="none" w:sz="0" w:space="0" w:color="auto"/>
        <w:right w:val="none" w:sz="0" w:space="0" w:color="auto"/>
      </w:divBdr>
    </w:div>
    <w:div w:id="988024565">
      <w:bodyDiv w:val="1"/>
      <w:marLeft w:val="0"/>
      <w:marRight w:val="0"/>
      <w:marTop w:val="0"/>
      <w:marBottom w:val="0"/>
      <w:divBdr>
        <w:top w:val="none" w:sz="0" w:space="0" w:color="auto"/>
        <w:left w:val="none" w:sz="0" w:space="0" w:color="auto"/>
        <w:bottom w:val="none" w:sz="0" w:space="0" w:color="auto"/>
        <w:right w:val="none" w:sz="0" w:space="0" w:color="auto"/>
      </w:divBdr>
      <w:divsChild>
        <w:div w:id="1077359084">
          <w:marLeft w:val="0"/>
          <w:marRight w:val="0"/>
          <w:marTop w:val="0"/>
          <w:marBottom w:val="0"/>
          <w:divBdr>
            <w:top w:val="none" w:sz="0" w:space="0" w:color="auto"/>
            <w:left w:val="none" w:sz="0" w:space="0" w:color="auto"/>
            <w:bottom w:val="none" w:sz="0" w:space="0" w:color="auto"/>
            <w:right w:val="none" w:sz="0" w:space="0" w:color="auto"/>
          </w:divBdr>
          <w:divsChild>
            <w:div w:id="1211576352">
              <w:marLeft w:val="0"/>
              <w:marRight w:val="0"/>
              <w:marTop w:val="0"/>
              <w:marBottom w:val="0"/>
              <w:divBdr>
                <w:top w:val="none" w:sz="0" w:space="0" w:color="auto"/>
                <w:left w:val="none" w:sz="0" w:space="0" w:color="auto"/>
                <w:bottom w:val="none" w:sz="0" w:space="0" w:color="auto"/>
                <w:right w:val="none" w:sz="0" w:space="0" w:color="auto"/>
              </w:divBdr>
              <w:divsChild>
                <w:div w:id="1965305684">
                  <w:marLeft w:val="0"/>
                  <w:marRight w:val="0"/>
                  <w:marTop w:val="0"/>
                  <w:marBottom w:val="0"/>
                  <w:divBdr>
                    <w:top w:val="none" w:sz="0" w:space="0" w:color="auto"/>
                    <w:left w:val="none" w:sz="0" w:space="0" w:color="auto"/>
                    <w:bottom w:val="none" w:sz="0" w:space="0" w:color="auto"/>
                    <w:right w:val="none" w:sz="0" w:space="0" w:color="auto"/>
                  </w:divBdr>
                  <w:divsChild>
                    <w:div w:id="1504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90437">
      <w:bodyDiv w:val="1"/>
      <w:marLeft w:val="0"/>
      <w:marRight w:val="0"/>
      <w:marTop w:val="0"/>
      <w:marBottom w:val="0"/>
      <w:divBdr>
        <w:top w:val="none" w:sz="0" w:space="0" w:color="auto"/>
        <w:left w:val="none" w:sz="0" w:space="0" w:color="auto"/>
        <w:bottom w:val="none" w:sz="0" w:space="0" w:color="auto"/>
        <w:right w:val="none" w:sz="0" w:space="0" w:color="auto"/>
      </w:divBdr>
    </w:div>
    <w:div w:id="1002853740">
      <w:bodyDiv w:val="1"/>
      <w:marLeft w:val="0"/>
      <w:marRight w:val="0"/>
      <w:marTop w:val="0"/>
      <w:marBottom w:val="0"/>
      <w:divBdr>
        <w:top w:val="none" w:sz="0" w:space="0" w:color="auto"/>
        <w:left w:val="none" w:sz="0" w:space="0" w:color="auto"/>
        <w:bottom w:val="none" w:sz="0" w:space="0" w:color="auto"/>
        <w:right w:val="none" w:sz="0" w:space="0" w:color="auto"/>
      </w:divBdr>
    </w:div>
    <w:div w:id="1003361761">
      <w:bodyDiv w:val="1"/>
      <w:marLeft w:val="0"/>
      <w:marRight w:val="0"/>
      <w:marTop w:val="0"/>
      <w:marBottom w:val="0"/>
      <w:divBdr>
        <w:top w:val="none" w:sz="0" w:space="0" w:color="auto"/>
        <w:left w:val="none" w:sz="0" w:space="0" w:color="auto"/>
        <w:bottom w:val="none" w:sz="0" w:space="0" w:color="auto"/>
        <w:right w:val="none" w:sz="0" w:space="0" w:color="auto"/>
      </w:divBdr>
      <w:divsChild>
        <w:div w:id="133304686">
          <w:marLeft w:val="0"/>
          <w:marRight w:val="0"/>
          <w:marTop w:val="0"/>
          <w:marBottom w:val="0"/>
          <w:divBdr>
            <w:top w:val="none" w:sz="0" w:space="0" w:color="auto"/>
            <w:left w:val="none" w:sz="0" w:space="0" w:color="auto"/>
            <w:bottom w:val="none" w:sz="0" w:space="0" w:color="auto"/>
            <w:right w:val="none" w:sz="0" w:space="0" w:color="auto"/>
          </w:divBdr>
        </w:div>
        <w:div w:id="1210604613">
          <w:marLeft w:val="0"/>
          <w:marRight w:val="0"/>
          <w:marTop w:val="0"/>
          <w:marBottom w:val="0"/>
          <w:divBdr>
            <w:top w:val="none" w:sz="0" w:space="0" w:color="auto"/>
            <w:left w:val="none" w:sz="0" w:space="0" w:color="auto"/>
            <w:bottom w:val="none" w:sz="0" w:space="0" w:color="auto"/>
            <w:right w:val="none" w:sz="0" w:space="0" w:color="auto"/>
          </w:divBdr>
        </w:div>
        <w:div w:id="1422095860">
          <w:marLeft w:val="0"/>
          <w:marRight w:val="0"/>
          <w:marTop w:val="0"/>
          <w:marBottom w:val="0"/>
          <w:divBdr>
            <w:top w:val="none" w:sz="0" w:space="0" w:color="auto"/>
            <w:left w:val="none" w:sz="0" w:space="0" w:color="auto"/>
            <w:bottom w:val="none" w:sz="0" w:space="0" w:color="auto"/>
            <w:right w:val="none" w:sz="0" w:space="0" w:color="auto"/>
          </w:divBdr>
        </w:div>
      </w:divsChild>
    </w:div>
    <w:div w:id="1010565915">
      <w:bodyDiv w:val="1"/>
      <w:marLeft w:val="0"/>
      <w:marRight w:val="0"/>
      <w:marTop w:val="0"/>
      <w:marBottom w:val="0"/>
      <w:divBdr>
        <w:top w:val="none" w:sz="0" w:space="0" w:color="auto"/>
        <w:left w:val="none" w:sz="0" w:space="0" w:color="auto"/>
        <w:bottom w:val="none" w:sz="0" w:space="0" w:color="auto"/>
        <w:right w:val="none" w:sz="0" w:space="0" w:color="auto"/>
      </w:divBdr>
      <w:divsChild>
        <w:div w:id="55010765">
          <w:marLeft w:val="0"/>
          <w:marRight w:val="0"/>
          <w:marTop w:val="0"/>
          <w:marBottom w:val="0"/>
          <w:divBdr>
            <w:top w:val="none" w:sz="0" w:space="0" w:color="auto"/>
            <w:left w:val="none" w:sz="0" w:space="0" w:color="auto"/>
            <w:bottom w:val="none" w:sz="0" w:space="0" w:color="auto"/>
            <w:right w:val="none" w:sz="0" w:space="0" w:color="auto"/>
          </w:divBdr>
        </w:div>
        <w:div w:id="97025104">
          <w:marLeft w:val="0"/>
          <w:marRight w:val="0"/>
          <w:marTop w:val="0"/>
          <w:marBottom w:val="0"/>
          <w:divBdr>
            <w:top w:val="none" w:sz="0" w:space="0" w:color="auto"/>
            <w:left w:val="none" w:sz="0" w:space="0" w:color="auto"/>
            <w:bottom w:val="none" w:sz="0" w:space="0" w:color="auto"/>
            <w:right w:val="none" w:sz="0" w:space="0" w:color="auto"/>
          </w:divBdr>
        </w:div>
        <w:div w:id="763651881">
          <w:marLeft w:val="0"/>
          <w:marRight w:val="0"/>
          <w:marTop w:val="0"/>
          <w:marBottom w:val="0"/>
          <w:divBdr>
            <w:top w:val="none" w:sz="0" w:space="0" w:color="auto"/>
            <w:left w:val="none" w:sz="0" w:space="0" w:color="auto"/>
            <w:bottom w:val="none" w:sz="0" w:space="0" w:color="auto"/>
            <w:right w:val="none" w:sz="0" w:space="0" w:color="auto"/>
          </w:divBdr>
        </w:div>
        <w:div w:id="1180857311">
          <w:marLeft w:val="0"/>
          <w:marRight w:val="0"/>
          <w:marTop w:val="0"/>
          <w:marBottom w:val="0"/>
          <w:divBdr>
            <w:top w:val="none" w:sz="0" w:space="0" w:color="auto"/>
            <w:left w:val="none" w:sz="0" w:space="0" w:color="auto"/>
            <w:bottom w:val="none" w:sz="0" w:space="0" w:color="auto"/>
            <w:right w:val="none" w:sz="0" w:space="0" w:color="auto"/>
          </w:divBdr>
        </w:div>
        <w:div w:id="1252664408">
          <w:marLeft w:val="0"/>
          <w:marRight w:val="0"/>
          <w:marTop w:val="0"/>
          <w:marBottom w:val="0"/>
          <w:divBdr>
            <w:top w:val="none" w:sz="0" w:space="0" w:color="auto"/>
            <w:left w:val="none" w:sz="0" w:space="0" w:color="auto"/>
            <w:bottom w:val="none" w:sz="0" w:space="0" w:color="auto"/>
            <w:right w:val="none" w:sz="0" w:space="0" w:color="auto"/>
          </w:divBdr>
        </w:div>
        <w:div w:id="1406142781">
          <w:marLeft w:val="0"/>
          <w:marRight w:val="0"/>
          <w:marTop w:val="0"/>
          <w:marBottom w:val="0"/>
          <w:divBdr>
            <w:top w:val="none" w:sz="0" w:space="0" w:color="auto"/>
            <w:left w:val="none" w:sz="0" w:space="0" w:color="auto"/>
            <w:bottom w:val="none" w:sz="0" w:space="0" w:color="auto"/>
            <w:right w:val="none" w:sz="0" w:space="0" w:color="auto"/>
          </w:divBdr>
        </w:div>
      </w:divsChild>
    </w:div>
    <w:div w:id="1018701576">
      <w:bodyDiv w:val="1"/>
      <w:marLeft w:val="0"/>
      <w:marRight w:val="0"/>
      <w:marTop w:val="0"/>
      <w:marBottom w:val="0"/>
      <w:divBdr>
        <w:top w:val="none" w:sz="0" w:space="0" w:color="auto"/>
        <w:left w:val="none" w:sz="0" w:space="0" w:color="auto"/>
        <w:bottom w:val="none" w:sz="0" w:space="0" w:color="auto"/>
        <w:right w:val="none" w:sz="0" w:space="0" w:color="auto"/>
      </w:divBdr>
    </w:div>
    <w:div w:id="1023244825">
      <w:bodyDiv w:val="1"/>
      <w:marLeft w:val="0"/>
      <w:marRight w:val="0"/>
      <w:marTop w:val="0"/>
      <w:marBottom w:val="0"/>
      <w:divBdr>
        <w:top w:val="none" w:sz="0" w:space="0" w:color="auto"/>
        <w:left w:val="none" w:sz="0" w:space="0" w:color="auto"/>
        <w:bottom w:val="none" w:sz="0" w:space="0" w:color="auto"/>
        <w:right w:val="none" w:sz="0" w:space="0" w:color="auto"/>
      </w:divBdr>
      <w:divsChild>
        <w:div w:id="532308134">
          <w:marLeft w:val="0"/>
          <w:marRight w:val="0"/>
          <w:marTop w:val="0"/>
          <w:marBottom w:val="0"/>
          <w:divBdr>
            <w:top w:val="none" w:sz="0" w:space="0" w:color="auto"/>
            <w:left w:val="none" w:sz="0" w:space="0" w:color="auto"/>
            <w:bottom w:val="none" w:sz="0" w:space="0" w:color="auto"/>
            <w:right w:val="none" w:sz="0" w:space="0" w:color="auto"/>
          </w:divBdr>
        </w:div>
        <w:div w:id="996227335">
          <w:marLeft w:val="0"/>
          <w:marRight w:val="0"/>
          <w:marTop w:val="0"/>
          <w:marBottom w:val="0"/>
          <w:divBdr>
            <w:top w:val="none" w:sz="0" w:space="0" w:color="auto"/>
            <w:left w:val="none" w:sz="0" w:space="0" w:color="auto"/>
            <w:bottom w:val="none" w:sz="0" w:space="0" w:color="auto"/>
            <w:right w:val="none" w:sz="0" w:space="0" w:color="auto"/>
          </w:divBdr>
        </w:div>
        <w:div w:id="1243640735">
          <w:marLeft w:val="0"/>
          <w:marRight w:val="0"/>
          <w:marTop w:val="0"/>
          <w:marBottom w:val="0"/>
          <w:divBdr>
            <w:top w:val="none" w:sz="0" w:space="0" w:color="auto"/>
            <w:left w:val="none" w:sz="0" w:space="0" w:color="auto"/>
            <w:bottom w:val="none" w:sz="0" w:space="0" w:color="auto"/>
            <w:right w:val="none" w:sz="0" w:space="0" w:color="auto"/>
          </w:divBdr>
        </w:div>
        <w:div w:id="1309239574">
          <w:marLeft w:val="0"/>
          <w:marRight w:val="0"/>
          <w:marTop w:val="0"/>
          <w:marBottom w:val="0"/>
          <w:divBdr>
            <w:top w:val="none" w:sz="0" w:space="0" w:color="auto"/>
            <w:left w:val="none" w:sz="0" w:space="0" w:color="auto"/>
            <w:bottom w:val="none" w:sz="0" w:space="0" w:color="auto"/>
            <w:right w:val="none" w:sz="0" w:space="0" w:color="auto"/>
          </w:divBdr>
        </w:div>
        <w:div w:id="1407721930">
          <w:marLeft w:val="0"/>
          <w:marRight w:val="0"/>
          <w:marTop w:val="0"/>
          <w:marBottom w:val="0"/>
          <w:divBdr>
            <w:top w:val="none" w:sz="0" w:space="0" w:color="auto"/>
            <w:left w:val="none" w:sz="0" w:space="0" w:color="auto"/>
            <w:bottom w:val="none" w:sz="0" w:space="0" w:color="auto"/>
            <w:right w:val="none" w:sz="0" w:space="0" w:color="auto"/>
          </w:divBdr>
        </w:div>
        <w:div w:id="1530415027">
          <w:marLeft w:val="0"/>
          <w:marRight w:val="0"/>
          <w:marTop w:val="0"/>
          <w:marBottom w:val="0"/>
          <w:divBdr>
            <w:top w:val="none" w:sz="0" w:space="0" w:color="auto"/>
            <w:left w:val="none" w:sz="0" w:space="0" w:color="auto"/>
            <w:bottom w:val="none" w:sz="0" w:space="0" w:color="auto"/>
            <w:right w:val="none" w:sz="0" w:space="0" w:color="auto"/>
          </w:divBdr>
        </w:div>
        <w:div w:id="1532768081">
          <w:marLeft w:val="0"/>
          <w:marRight w:val="0"/>
          <w:marTop w:val="0"/>
          <w:marBottom w:val="0"/>
          <w:divBdr>
            <w:top w:val="none" w:sz="0" w:space="0" w:color="auto"/>
            <w:left w:val="none" w:sz="0" w:space="0" w:color="auto"/>
            <w:bottom w:val="none" w:sz="0" w:space="0" w:color="auto"/>
            <w:right w:val="none" w:sz="0" w:space="0" w:color="auto"/>
          </w:divBdr>
        </w:div>
      </w:divsChild>
    </w:div>
    <w:div w:id="1030955095">
      <w:bodyDiv w:val="1"/>
      <w:marLeft w:val="0"/>
      <w:marRight w:val="0"/>
      <w:marTop w:val="0"/>
      <w:marBottom w:val="0"/>
      <w:divBdr>
        <w:top w:val="none" w:sz="0" w:space="0" w:color="auto"/>
        <w:left w:val="none" w:sz="0" w:space="0" w:color="auto"/>
        <w:bottom w:val="none" w:sz="0" w:space="0" w:color="auto"/>
        <w:right w:val="none" w:sz="0" w:space="0" w:color="auto"/>
      </w:divBdr>
    </w:div>
    <w:div w:id="1047410807">
      <w:bodyDiv w:val="1"/>
      <w:marLeft w:val="0"/>
      <w:marRight w:val="0"/>
      <w:marTop w:val="0"/>
      <w:marBottom w:val="0"/>
      <w:divBdr>
        <w:top w:val="none" w:sz="0" w:space="0" w:color="auto"/>
        <w:left w:val="none" w:sz="0" w:space="0" w:color="auto"/>
        <w:bottom w:val="none" w:sz="0" w:space="0" w:color="auto"/>
        <w:right w:val="none" w:sz="0" w:space="0" w:color="auto"/>
      </w:divBdr>
    </w:div>
    <w:div w:id="1054280110">
      <w:bodyDiv w:val="1"/>
      <w:marLeft w:val="0"/>
      <w:marRight w:val="0"/>
      <w:marTop w:val="0"/>
      <w:marBottom w:val="0"/>
      <w:divBdr>
        <w:top w:val="none" w:sz="0" w:space="0" w:color="auto"/>
        <w:left w:val="none" w:sz="0" w:space="0" w:color="auto"/>
        <w:bottom w:val="none" w:sz="0" w:space="0" w:color="auto"/>
        <w:right w:val="none" w:sz="0" w:space="0" w:color="auto"/>
      </w:divBdr>
    </w:div>
    <w:div w:id="1061756652">
      <w:bodyDiv w:val="1"/>
      <w:marLeft w:val="0"/>
      <w:marRight w:val="0"/>
      <w:marTop w:val="0"/>
      <w:marBottom w:val="0"/>
      <w:divBdr>
        <w:top w:val="none" w:sz="0" w:space="0" w:color="auto"/>
        <w:left w:val="none" w:sz="0" w:space="0" w:color="auto"/>
        <w:bottom w:val="none" w:sz="0" w:space="0" w:color="auto"/>
        <w:right w:val="none" w:sz="0" w:space="0" w:color="auto"/>
      </w:divBdr>
      <w:divsChild>
        <w:div w:id="1997222557">
          <w:marLeft w:val="0"/>
          <w:marRight w:val="0"/>
          <w:marTop w:val="0"/>
          <w:marBottom w:val="0"/>
          <w:divBdr>
            <w:top w:val="none" w:sz="0" w:space="0" w:color="auto"/>
            <w:left w:val="none" w:sz="0" w:space="0" w:color="auto"/>
            <w:bottom w:val="none" w:sz="0" w:space="0" w:color="auto"/>
            <w:right w:val="none" w:sz="0" w:space="0" w:color="auto"/>
          </w:divBdr>
          <w:divsChild>
            <w:div w:id="693458680">
              <w:marLeft w:val="0"/>
              <w:marRight w:val="0"/>
              <w:marTop w:val="0"/>
              <w:marBottom w:val="0"/>
              <w:divBdr>
                <w:top w:val="none" w:sz="0" w:space="0" w:color="auto"/>
                <w:left w:val="none" w:sz="0" w:space="0" w:color="auto"/>
                <w:bottom w:val="none" w:sz="0" w:space="0" w:color="auto"/>
                <w:right w:val="none" w:sz="0" w:space="0" w:color="auto"/>
              </w:divBdr>
              <w:divsChild>
                <w:div w:id="12288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51126">
      <w:bodyDiv w:val="1"/>
      <w:marLeft w:val="0"/>
      <w:marRight w:val="0"/>
      <w:marTop w:val="0"/>
      <w:marBottom w:val="0"/>
      <w:divBdr>
        <w:top w:val="none" w:sz="0" w:space="0" w:color="auto"/>
        <w:left w:val="none" w:sz="0" w:space="0" w:color="auto"/>
        <w:bottom w:val="none" w:sz="0" w:space="0" w:color="auto"/>
        <w:right w:val="none" w:sz="0" w:space="0" w:color="auto"/>
      </w:divBdr>
      <w:divsChild>
        <w:div w:id="546183614">
          <w:marLeft w:val="0"/>
          <w:marRight w:val="0"/>
          <w:marTop w:val="0"/>
          <w:marBottom w:val="0"/>
          <w:divBdr>
            <w:top w:val="none" w:sz="0" w:space="0" w:color="auto"/>
            <w:left w:val="none" w:sz="0" w:space="0" w:color="auto"/>
            <w:bottom w:val="none" w:sz="0" w:space="0" w:color="auto"/>
            <w:right w:val="none" w:sz="0" w:space="0" w:color="auto"/>
          </w:divBdr>
        </w:div>
        <w:div w:id="786777398">
          <w:marLeft w:val="0"/>
          <w:marRight w:val="0"/>
          <w:marTop w:val="0"/>
          <w:marBottom w:val="0"/>
          <w:divBdr>
            <w:top w:val="none" w:sz="0" w:space="0" w:color="auto"/>
            <w:left w:val="none" w:sz="0" w:space="0" w:color="auto"/>
            <w:bottom w:val="none" w:sz="0" w:space="0" w:color="auto"/>
            <w:right w:val="none" w:sz="0" w:space="0" w:color="auto"/>
          </w:divBdr>
        </w:div>
        <w:div w:id="789398904">
          <w:marLeft w:val="0"/>
          <w:marRight w:val="0"/>
          <w:marTop w:val="0"/>
          <w:marBottom w:val="0"/>
          <w:divBdr>
            <w:top w:val="none" w:sz="0" w:space="0" w:color="auto"/>
            <w:left w:val="none" w:sz="0" w:space="0" w:color="auto"/>
            <w:bottom w:val="none" w:sz="0" w:space="0" w:color="auto"/>
            <w:right w:val="none" w:sz="0" w:space="0" w:color="auto"/>
          </w:divBdr>
        </w:div>
        <w:div w:id="1355499564">
          <w:marLeft w:val="0"/>
          <w:marRight w:val="0"/>
          <w:marTop w:val="0"/>
          <w:marBottom w:val="0"/>
          <w:divBdr>
            <w:top w:val="none" w:sz="0" w:space="0" w:color="auto"/>
            <w:left w:val="none" w:sz="0" w:space="0" w:color="auto"/>
            <w:bottom w:val="none" w:sz="0" w:space="0" w:color="auto"/>
            <w:right w:val="none" w:sz="0" w:space="0" w:color="auto"/>
          </w:divBdr>
        </w:div>
        <w:div w:id="1507938951">
          <w:marLeft w:val="0"/>
          <w:marRight w:val="0"/>
          <w:marTop w:val="0"/>
          <w:marBottom w:val="0"/>
          <w:divBdr>
            <w:top w:val="none" w:sz="0" w:space="0" w:color="auto"/>
            <w:left w:val="none" w:sz="0" w:space="0" w:color="auto"/>
            <w:bottom w:val="none" w:sz="0" w:space="0" w:color="auto"/>
            <w:right w:val="none" w:sz="0" w:space="0" w:color="auto"/>
          </w:divBdr>
        </w:div>
        <w:div w:id="1746536260">
          <w:marLeft w:val="0"/>
          <w:marRight w:val="0"/>
          <w:marTop w:val="0"/>
          <w:marBottom w:val="0"/>
          <w:divBdr>
            <w:top w:val="none" w:sz="0" w:space="0" w:color="auto"/>
            <w:left w:val="none" w:sz="0" w:space="0" w:color="auto"/>
            <w:bottom w:val="none" w:sz="0" w:space="0" w:color="auto"/>
            <w:right w:val="none" w:sz="0" w:space="0" w:color="auto"/>
          </w:divBdr>
        </w:div>
        <w:div w:id="1879390565">
          <w:marLeft w:val="0"/>
          <w:marRight w:val="0"/>
          <w:marTop w:val="0"/>
          <w:marBottom w:val="0"/>
          <w:divBdr>
            <w:top w:val="none" w:sz="0" w:space="0" w:color="auto"/>
            <w:left w:val="none" w:sz="0" w:space="0" w:color="auto"/>
            <w:bottom w:val="none" w:sz="0" w:space="0" w:color="auto"/>
            <w:right w:val="none" w:sz="0" w:space="0" w:color="auto"/>
          </w:divBdr>
        </w:div>
      </w:divsChild>
    </w:div>
    <w:div w:id="1081759073">
      <w:bodyDiv w:val="1"/>
      <w:marLeft w:val="0"/>
      <w:marRight w:val="0"/>
      <w:marTop w:val="0"/>
      <w:marBottom w:val="0"/>
      <w:divBdr>
        <w:top w:val="none" w:sz="0" w:space="0" w:color="auto"/>
        <w:left w:val="none" w:sz="0" w:space="0" w:color="auto"/>
        <w:bottom w:val="none" w:sz="0" w:space="0" w:color="auto"/>
        <w:right w:val="none" w:sz="0" w:space="0" w:color="auto"/>
      </w:divBdr>
    </w:div>
    <w:div w:id="1112939879">
      <w:bodyDiv w:val="1"/>
      <w:marLeft w:val="0"/>
      <w:marRight w:val="0"/>
      <w:marTop w:val="0"/>
      <w:marBottom w:val="0"/>
      <w:divBdr>
        <w:top w:val="none" w:sz="0" w:space="0" w:color="auto"/>
        <w:left w:val="none" w:sz="0" w:space="0" w:color="auto"/>
        <w:bottom w:val="none" w:sz="0" w:space="0" w:color="auto"/>
        <w:right w:val="none" w:sz="0" w:space="0" w:color="auto"/>
      </w:divBdr>
    </w:div>
    <w:div w:id="1123042199">
      <w:bodyDiv w:val="1"/>
      <w:marLeft w:val="0"/>
      <w:marRight w:val="0"/>
      <w:marTop w:val="0"/>
      <w:marBottom w:val="0"/>
      <w:divBdr>
        <w:top w:val="none" w:sz="0" w:space="0" w:color="auto"/>
        <w:left w:val="none" w:sz="0" w:space="0" w:color="auto"/>
        <w:bottom w:val="none" w:sz="0" w:space="0" w:color="auto"/>
        <w:right w:val="none" w:sz="0" w:space="0" w:color="auto"/>
      </w:divBdr>
    </w:div>
    <w:div w:id="1131049375">
      <w:bodyDiv w:val="1"/>
      <w:marLeft w:val="0"/>
      <w:marRight w:val="0"/>
      <w:marTop w:val="0"/>
      <w:marBottom w:val="0"/>
      <w:divBdr>
        <w:top w:val="none" w:sz="0" w:space="0" w:color="auto"/>
        <w:left w:val="none" w:sz="0" w:space="0" w:color="auto"/>
        <w:bottom w:val="none" w:sz="0" w:space="0" w:color="auto"/>
        <w:right w:val="none" w:sz="0" w:space="0" w:color="auto"/>
      </w:divBdr>
    </w:div>
    <w:div w:id="1139999790">
      <w:bodyDiv w:val="1"/>
      <w:marLeft w:val="0"/>
      <w:marRight w:val="0"/>
      <w:marTop w:val="0"/>
      <w:marBottom w:val="0"/>
      <w:divBdr>
        <w:top w:val="none" w:sz="0" w:space="0" w:color="auto"/>
        <w:left w:val="none" w:sz="0" w:space="0" w:color="auto"/>
        <w:bottom w:val="none" w:sz="0" w:space="0" w:color="auto"/>
        <w:right w:val="none" w:sz="0" w:space="0" w:color="auto"/>
      </w:divBdr>
    </w:div>
    <w:div w:id="1146776520">
      <w:bodyDiv w:val="1"/>
      <w:marLeft w:val="0"/>
      <w:marRight w:val="0"/>
      <w:marTop w:val="0"/>
      <w:marBottom w:val="0"/>
      <w:divBdr>
        <w:top w:val="none" w:sz="0" w:space="0" w:color="auto"/>
        <w:left w:val="none" w:sz="0" w:space="0" w:color="auto"/>
        <w:bottom w:val="none" w:sz="0" w:space="0" w:color="auto"/>
        <w:right w:val="none" w:sz="0" w:space="0" w:color="auto"/>
      </w:divBdr>
    </w:div>
    <w:div w:id="1148086807">
      <w:bodyDiv w:val="1"/>
      <w:marLeft w:val="0"/>
      <w:marRight w:val="0"/>
      <w:marTop w:val="0"/>
      <w:marBottom w:val="0"/>
      <w:divBdr>
        <w:top w:val="none" w:sz="0" w:space="0" w:color="auto"/>
        <w:left w:val="none" w:sz="0" w:space="0" w:color="auto"/>
        <w:bottom w:val="none" w:sz="0" w:space="0" w:color="auto"/>
        <w:right w:val="none" w:sz="0" w:space="0" w:color="auto"/>
      </w:divBdr>
    </w:div>
    <w:div w:id="1149786177">
      <w:bodyDiv w:val="1"/>
      <w:marLeft w:val="0"/>
      <w:marRight w:val="0"/>
      <w:marTop w:val="0"/>
      <w:marBottom w:val="0"/>
      <w:divBdr>
        <w:top w:val="none" w:sz="0" w:space="0" w:color="auto"/>
        <w:left w:val="none" w:sz="0" w:space="0" w:color="auto"/>
        <w:bottom w:val="none" w:sz="0" w:space="0" w:color="auto"/>
        <w:right w:val="none" w:sz="0" w:space="0" w:color="auto"/>
      </w:divBdr>
    </w:div>
    <w:div w:id="1169440324">
      <w:bodyDiv w:val="1"/>
      <w:marLeft w:val="0"/>
      <w:marRight w:val="0"/>
      <w:marTop w:val="0"/>
      <w:marBottom w:val="0"/>
      <w:divBdr>
        <w:top w:val="none" w:sz="0" w:space="0" w:color="auto"/>
        <w:left w:val="none" w:sz="0" w:space="0" w:color="auto"/>
        <w:bottom w:val="none" w:sz="0" w:space="0" w:color="auto"/>
        <w:right w:val="none" w:sz="0" w:space="0" w:color="auto"/>
      </w:divBdr>
    </w:div>
    <w:div w:id="1196501554">
      <w:bodyDiv w:val="1"/>
      <w:marLeft w:val="0"/>
      <w:marRight w:val="0"/>
      <w:marTop w:val="0"/>
      <w:marBottom w:val="0"/>
      <w:divBdr>
        <w:top w:val="none" w:sz="0" w:space="0" w:color="auto"/>
        <w:left w:val="none" w:sz="0" w:space="0" w:color="auto"/>
        <w:bottom w:val="none" w:sz="0" w:space="0" w:color="auto"/>
        <w:right w:val="none" w:sz="0" w:space="0" w:color="auto"/>
      </w:divBdr>
    </w:div>
    <w:div w:id="1207136507">
      <w:bodyDiv w:val="1"/>
      <w:marLeft w:val="0"/>
      <w:marRight w:val="0"/>
      <w:marTop w:val="0"/>
      <w:marBottom w:val="0"/>
      <w:divBdr>
        <w:top w:val="none" w:sz="0" w:space="0" w:color="auto"/>
        <w:left w:val="none" w:sz="0" w:space="0" w:color="auto"/>
        <w:bottom w:val="none" w:sz="0" w:space="0" w:color="auto"/>
        <w:right w:val="none" w:sz="0" w:space="0" w:color="auto"/>
      </w:divBdr>
    </w:div>
    <w:div w:id="1231306290">
      <w:bodyDiv w:val="1"/>
      <w:marLeft w:val="0"/>
      <w:marRight w:val="0"/>
      <w:marTop w:val="0"/>
      <w:marBottom w:val="0"/>
      <w:divBdr>
        <w:top w:val="none" w:sz="0" w:space="0" w:color="auto"/>
        <w:left w:val="none" w:sz="0" w:space="0" w:color="auto"/>
        <w:bottom w:val="none" w:sz="0" w:space="0" w:color="auto"/>
        <w:right w:val="none" w:sz="0" w:space="0" w:color="auto"/>
      </w:divBdr>
    </w:div>
    <w:div w:id="1245533478">
      <w:bodyDiv w:val="1"/>
      <w:marLeft w:val="0"/>
      <w:marRight w:val="0"/>
      <w:marTop w:val="0"/>
      <w:marBottom w:val="0"/>
      <w:divBdr>
        <w:top w:val="none" w:sz="0" w:space="0" w:color="auto"/>
        <w:left w:val="none" w:sz="0" w:space="0" w:color="auto"/>
        <w:bottom w:val="none" w:sz="0" w:space="0" w:color="auto"/>
        <w:right w:val="none" w:sz="0" w:space="0" w:color="auto"/>
      </w:divBdr>
    </w:div>
    <w:div w:id="1262488915">
      <w:bodyDiv w:val="1"/>
      <w:marLeft w:val="0"/>
      <w:marRight w:val="0"/>
      <w:marTop w:val="0"/>
      <w:marBottom w:val="0"/>
      <w:divBdr>
        <w:top w:val="none" w:sz="0" w:space="0" w:color="auto"/>
        <w:left w:val="none" w:sz="0" w:space="0" w:color="auto"/>
        <w:bottom w:val="none" w:sz="0" w:space="0" w:color="auto"/>
        <w:right w:val="none" w:sz="0" w:space="0" w:color="auto"/>
      </w:divBdr>
    </w:div>
    <w:div w:id="1264413334">
      <w:bodyDiv w:val="1"/>
      <w:marLeft w:val="0"/>
      <w:marRight w:val="0"/>
      <w:marTop w:val="0"/>
      <w:marBottom w:val="0"/>
      <w:divBdr>
        <w:top w:val="none" w:sz="0" w:space="0" w:color="auto"/>
        <w:left w:val="none" w:sz="0" w:space="0" w:color="auto"/>
        <w:bottom w:val="none" w:sz="0" w:space="0" w:color="auto"/>
        <w:right w:val="none" w:sz="0" w:space="0" w:color="auto"/>
      </w:divBdr>
    </w:div>
    <w:div w:id="1270429986">
      <w:bodyDiv w:val="1"/>
      <w:marLeft w:val="0"/>
      <w:marRight w:val="0"/>
      <w:marTop w:val="0"/>
      <w:marBottom w:val="0"/>
      <w:divBdr>
        <w:top w:val="none" w:sz="0" w:space="0" w:color="auto"/>
        <w:left w:val="none" w:sz="0" w:space="0" w:color="auto"/>
        <w:bottom w:val="none" w:sz="0" w:space="0" w:color="auto"/>
        <w:right w:val="none" w:sz="0" w:space="0" w:color="auto"/>
      </w:divBdr>
    </w:div>
    <w:div w:id="1270624384">
      <w:bodyDiv w:val="1"/>
      <w:marLeft w:val="0"/>
      <w:marRight w:val="0"/>
      <w:marTop w:val="0"/>
      <w:marBottom w:val="0"/>
      <w:divBdr>
        <w:top w:val="none" w:sz="0" w:space="0" w:color="auto"/>
        <w:left w:val="none" w:sz="0" w:space="0" w:color="auto"/>
        <w:bottom w:val="none" w:sz="0" w:space="0" w:color="auto"/>
        <w:right w:val="none" w:sz="0" w:space="0" w:color="auto"/>
      </w:divBdr>
    </w:div>
    <w:div w:id="1271233750">
      <w:bodyDiv w:val="1"/>
      <w:marLeft w:val="0"/>
      <w:marRight w:val="0"/>
      <w:marTop w:val="0"/>
      <w:marBottom w:val="0"/>
      <w:divBdr>
        <w:top w:val="none" w:sz="0" w:space="0" w:color="auto"/>
        <w:left w:val="none" w:sz="0" w:space="0" w:color="auto"/>
        <w:bottom w:val="none" w:sz="0" w:space="0" w:color="auto"/>
        <w:right w:val="none" w:sz="0" w:space="0" w:color="auto"/>
      </w:divBdr>
      <w:divsChild>
        <w:div w:id="419447507">
          <w:marLeft w:val="0"/>
          <w:marRight w:val="0"/>
          <w:marTop w:val="0"/>
          <w:marBottom w:val="0"/>
          <w:divBdr>
            <w:top w:val="none" w:sz="0" w:space="0" w:color="auto"/>
            <w:left w:val="none" w:sz="0" w:space="0" w:color="auto"/>
            <w:bottom w:val="none" w:sz="0" w:space="0" w:color="auto"/>
            <w:right w:val="none" w:sz="0" w:space="0" w:color="auto"/>
          </w:divBdr>
        </w:div>
        <w:div w:id="675500934">
          <w:marLeft w:val="0"/>
          <w:marRight w:val="0"/>
          <w:marTop w:val="0"/>
          <w:marBottom w:val="0"/>
          <w:divBdr>
            <w:top w:val="none" w:sz="0" w:space="0" w:color="auto"/>
            <w:left w:val="none" w:sz="0" w:space="0" w:color="auto"/>
            <w:bottom w:val="none" w:sz="0" w:space="0" w:color="auto"/>
            <w:right w:val="none" w:sz="0" w:space="0" w:color="auto"/>
          </w:divBdr>
        </w:div>
        <w:div w:id="812910811">
          <w:marLeft w:val="0"/>
          <w:marRight w:val="0"/>
          <w:marTop w:val="0"/>
          <w:marBottom w:val="0"/>
          <w:divBdr>
            <w:top w:val="none" w:sz="0" w:space="0" w:color="auto"/>
            <w:left w:val="none" w:sz="0" w:space="0" w:color="auto"/>
            <w:bottom w:val="none" w:sz="0" w:space="0" w:color="auto"/>
            <w:right w:val="none" w:sz="0" w:space="0" w:color="auto"/>
          </w:divBdr>
        </w:div>
        <w:div w:id="951084326">
          <w:marLeft w:val="0"/>
          <w:marRight w:val="0"/>
          <w:marTop w:val="0"/>
          <w:marBottom w:val="0"/>
          <w:divBdr>
            <w:top w:val="none" w:sz="0" w:space="0" w:color="auto"/>
            <w:left w:val="none" w:sz="0" w:space="0" w:color="auto"/>
            <w:bottom w:val="none" w:sz="0" w:space="0" w:color="auto"/>
            <w:right w:val="none" w:sz="0" w:space="0" w:color="auto"/>
          </w:divBdr>
        </w:div>
        <w:div w:id="1430930258">
          <w:marLeft w:val="0"/>
          <w:marRight w:val="0"/>
          <w:marTop w:val="0"/>
          <w:marBottom w:val="0"/>
          <w:divBdr>
            <w:top w:val="none" w:sz="0" w:space="0" w:color="auto"/>
            <w:left w:val="none" w:sz="0" w:space="0" w:color="auto"/>
            <w:bottom w:val="none" w:sz="0" w:space="0" w:color="auto"/>
            <w:right w:val="none" w:sz="0" w:space="0" w:color="auto"/>
          </w:divBdr>
        </w:div>
      </w:divsChild>
    </w:div>
    <w:div w:id="1271356417">
      <w:bodyDiv w:val="1"/>
      <w:marLeft w:val="0"/>
      <w:marRight w:val="0"/>
      <w:marTop w:val="0"/>
      <w:marBottom w:val="0"/>
      <w:divBdr>
        <w:top w:val="none" w:sz="0" w:space="0" w:color="auto"/>
        <w:left w:val="none" w:sz="0" w:space="0" w:color="auto"/>
        <w:bottom w:val="none" w:sz="0" w:space="0" w:color="auto"/>
        <w:right w:val="none" w:sz="0" w:space="0" w:color="auto"/>
      </w:divBdr>
    </w:div>
    <w:div w:id="1271399363">
      <w:bodyDiv w:val="1"/>
      <w:marLeft w:val="0"/>
      <w:marRight w:val="0"/>
      <w:marTop w:val="0"/>
      <w:marBottom w:val="0"/>
      <w:divBdr>
        <w:top w:val="none" w:sz="0" w:space="0" w:color="auto"/>
        <w:left w:val="none" w:sz="0" w:space="0" w:color="auto"/>
        <w:bottom w:val="none" w:sz="0" w:space="0" w:color="auto"/>
        <w:right w:val="none" w:sz="0" w:space="0" w:color="auto"/>
      </w:divBdr>
    </w:div>
    <w:div w:id="1273828529">
      <w:bodyDiv w:val="1"/>
      <w:marLeft w:val="0"/>
      <w:marRight w:val="0"/>
      <w:marTop w:val="0"/>
      <w:marBottom w:val="0"/>
      <w:divBdr>
        <w:top w:val="none" w:sz="0" w:space="0" w:color="auto"/>
        <w:left w:val="none" w:sz="0" w:space="0" w:color="auto"/>
        <w:bottom w:val="none" w:sz="0" w:space="0" w:color="auto"/>
        <w:right w:val="none" w:sz="0" w:space="0" w:color="auto"/>
      </w:divBdr>
    </w:div>
    <w:div w:id="1288588203">
      <w:bodyDiv w:val="1"/>
      <w:marLeft w:val="0"/>
      <w:marRight w:val="0"/>
      <w:marTop w:val="0"/>
      <w:marBottom w:val="0"/>
      <w:divBdr>
        <w:top w:val="none" w:sz="0" w:space="0" w:color="auto"/>
        <w:left w:val="none" w:sz="0" w:space="0" w:color="auto"/>
        <w:bottom w:val="none" w:sz="0" w:space="0" w:color="auto"/>
        <w:right w:val="none" w:sz="0" w:space="0" w:color="auto"/>
      </w:divBdr>
    </w:div>
    <w:div w:id="1292054798">
      <w:bodyDiv w:val="1"/>
      <w:marLeft w:val="0"/>
      <w:marRight w:val="0"/>
      <w:marTop w:val="0"/>
      <w:marBottom w:val="0"/>
      <w:divBdr>
        <w:top w:val="none" w:sz="0" w:space="0" w:color="auto"/>
        <w:left w:val="none" w:sz="0" w:space="0" w:color="auto"/>
        <w:bottom w:val="none" w:sz="0" w:space="0" w:color="auto"/>
        <w:right w:val="none" w:sz="0" w:space="0" w:color="auto"/>
      </w:divBdr>
    </w:div>
    <w:div w:id="1302465236">
      <w:bodyDiv w:val="1"/>
      <w:marLeft w:val="0"/>
      <w:marRight w:val="0"/>
      <w:marTop w:val="0"/>
      <w:marBottom w:val="0"/>
      <w:divBdr>
        <w:top w:val="none" w:sz="0" w:space="0" w:color="auto"/>
        <w:left w:val="none" w:sz="0" w:space="0" w:color="auto"/>
        <w:bottom w:val="none" w:sz="0" w:space="0" w:color="auto"/>
        <w:right w:val="none" w:sz="0" w:space="0" w:color="auto"/>
      </w:divBdr>
    </w:div>
    <w:div w:id="1307971108">
      <w:bodyDiv w:val="1"/>
      <w:marLeft w:val="0"/>
      <w:marRight w:val="0"/>
      <w:marTop w:val="0"/>
      <w:marBottom w:val="0"/>
      <w:divBdr>
        <w:top w:val="none" w:sz="0" w:space="0" w:color="auto"/>
        <w:left w:val="none" w:sz="0" w:space="0" w:color="auto"/>
        <w:bottom w:val="none" w:sz="0" w:space="0" w:color="auto"/>
        <w:right w:val="none" w:sz="0" w:space="0" w:color="auto"/>
      </w:divBdr>
      <w:divsChild>
        <w:div w:id="1919175027">
          <w:marLeft w:val="0"/>
          <w:marRight w:val="0"/>
          <w:marTop w:val="0"/>
          <w:marBottom w:val="0"/>
          <w:divBdr>
            <w:top w:val="none" w:sz="0" w:space="0" w:color="auto"/>
            <w:left w:val="none" w:sz="0" w:space="0" w:color="auto"/>
            <w:bottom w:val="none" w:sz="0" w:space="0" w:color="auto"/>
            <w:right w:val="none" w:sz="0" w:space="0" w:color="auto"/>
          </w:divBdr>
          <w:divsChild>
            <w:div w:id="353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2365">
      <w:bodyDiv w:val="1"/>
      <w:marLeft w:val="0"/>
      <w:marRight w:val="0"/>
      <w:marTop w:val="0"/>
      <w:marBottom w:val="0"/>
      <w:divBdr>
        <w:top w:val="none" w:sz="0" w:space="0" w:color="auto"/>
        <w:left w:val="none" w:sz="0" w:space="0" w:color="auto"/>
        <w:bottom w:val="none" w:sz="0" w:space="0" w:color="auto"/>
        <w:right w:val="none" w:sz="0" w:space="0" w:color="auto"/>
      </w:divBdr>
    </w:div>
    <w:div w:id="1339887250">
      <w:bodyDiv w:val="1"/>
      <w:marLeft w:val="0"/>
      <w:marRight w:val="0"/>
      <w:marTop w:val="0"/>
      <w:marBottom w:val="0"/>
      <w:divBdr>
        <w:top w:val="none" w:sz="0" w:space="0" w:color="auto"/>
        <w:left w:val="none" w:sz="0" w:space="0" w:color="auto"/>
        <w:bottom w:val="none" w:sz="0" w:space="0" w:color="auto"/>
        <w:right w:val="none" w:sz="0" w:space="0" w:color="auto"/>
      </w:divBdr>
      <w:divsChild>
        <w:div w:id="714744142">
          <w:marLeft w:val="0"/>
          <w:marRight w:val="0"/>
          <w:marTop w:val="0"/>
          <w:marBottom w:val="0"/>
          <w:divBdr>
            <w:top w:val="none" w:sz="0" w:space="0" w:color="auto"/>
            <w:left w:val="none" w:sz="0" w:space="0" w:color="auto"/>
            <w:bottom w:val="none" w:sz="0" w:space="0" w:color="auto"/>
            <w:right w:val="none" w:sz="0" w:space="0" w:color="auto"/>
          </w:divBdr>
        </w:div>
        <w:div w:id="1537232209">
          <w:marLeft w:val="0"/>
          <w:marRight w:val="0"/>
          <w:marTop w:val="0"/>
          <w:marBottom w:val="0"/>
          <w:divBdr>
            <w:top w:val="none" w:sz="0" w:space="0" w:color="auto"/>
            <w:left w:val="none" w:sz="0" w:space="0" w:color="auto"/>
            <w:bottom w:val="none" w:sz="0" w:space="0" w:color="auto"/>
            <w:right w:val="none" w:sz="0" w:space="0" w:color="auto"/>
          </w:divBdr>
        </w:div>
      </w:divsChild>
    </w:div>
    <w:div w:id="1341926697">
      <w:bodyDiv w:val="1"/>
      <w:marLeft w:val="0"/>
      <w:marRight w:val="0"/>
      <w:marTop w:val="0"/>
      <w:marBottom w:val="0"/>
      <w:divBdr>
        <w:top w:val="none" w:sz="0" w:space="0" w:color="auto"/>
        <w:left w:val="none" w:sz="0" w:space="0" w:color="auto"/>
        <w:bottom w:val="none" w:sz="0" w:space="0" w:color="auto"/>
        <w:right w:val="none" w:sz="0" w:space="0" w:color="auto"/>
      </w:divBdr>
    </w:div>
    <w:div w:id="1352026589">
      <w:bodyDiv w:val="1"/>
      <w:marLeft w:val="0"/>
      <w:marRight w:val="0"/>
      <w:marTop w:val="0"/>
      <w:marBottom w:val="0"/>
      <w:divBdr>
        <w:top w:val="none" w:sz="0" w:space="0" w:color="auto"/>
        <w:left w:val="none" w:sz="0" w:space="0" w:color="auto"/>
        <w:bottom w:val="none" w:sz="0" w:space="0" w:color="auto"/>
        <w:right w:val="none" w:sz="0" w:space="0" w:color="auto"/>
      </w:divBdr>
      <w:divsChild>
        <w:div w:id="1114134621">
          <w:marLeft w:val="0"/>
          <w:marRight w:val="0"/>
          <w:marTop w:val="0"/>
          <w:marBottom w:val="0"/>
          <w:divBdr>
            <w:top w:val="none" w:sz="0" w:space="0" w:color="auto"/>
            <w:left w:val="none" w:sz="0" w:space="0" w:color="auto"/>
            <w:bottom w:val="none" w:sz="0" w:space="0" w:color="auto"/>
            <w:right w:val="none" w:sz="0" w:space="0" w:color="auto"/>
          </w:divBdr>
        </w:div>
        <w:div w:id="2122453068">
          <w:marLeft w:val="0"/>
          <w:marRight w:val="0"/>
          <w:marTop w:val="0"/>
          <w:marBottom w:val="0"/>
          <w:divBdr>
            <w:top w:val="none" w:sz="0" w:space="0" w:color="auto"/>
            <w:left w:val="none" w:sz="0" w:space="0" w:color="auto"/>
            <w:bottom w:val="none" w:sz="0" w:space="0" w:color="auto"/>
            <w:right w:val="none" w:sz="0" w:space="0" w:color="auto"/>
          </w:divBdr>
        </w:div>
      </w:divsChild>
    </w:div>
    <w:div w:id="1352101149">
      <w:bodyDiv w:val="1"/>
      <w:marLeft w:val="0"/>
      <w:marRight w:val="0"/>
      <w:marTop w:val="0"/>
      <w:marBottom w:val="0"/>
      <w:divBdr>
        <w:top w:val="none" w:sz="0" w:space="0" w:color="auto"/>
        <w:left w:val="none" w:sz="0" w:space="0" w:color="auto"/>
        <w:bottom w:val="none" w:sz="0" w:space="0" w:color="auto"/>
        <w:right w:val="none" w:sz="0" w:space="0" w:color="auto"/>
      </w:divBdr>
    </w:div>
    <w:div w:id="1357583230">
      <w:bodyDiv w:val="1"/>
      <w:marLeft w:val="0"/>
      <w:marRight w:val="0"/>
      <w:marTop w:val="0"/>
      <w:marBottom w:val="0"/>
      <w:divBdr>
        <w:top w:val="none" w:sz="0" w:space="0" w:color="auto"/>
        <w:left w:val="none" w:sz="0" w:space="0" w:color="auto"/>
        <w:bottom w:val="none" w:sz="0" w:space="0" w:color="auto"/>
        <w:right w:val="none" w:sz="0" w:space="0" w:color="auto"/>
      </w:divBdr>
    </w:div>
    <w:div w:id="1362898602">
      <w:bodyDiv w:val="1"/>
      <w:marLeft w:val="0"/>
      <w:marRight w:val="0"/>
      <w:marTop w:val="0"/>
      <w:marBottom w:val="0"/>
      <w:divBdr>
        <w:top w:val="none" w:sz="0" w:space="0" w:color="auto"/>
        <w:left w:val="none" w:sz="0" w:space="0" w:color="auto"/>
        <w:bottom w:val="none" w:sz="0" w:space="0" w:color="auto"/>
        <w:right w:val="none" w:sz="0" w:space="0" w:color="auto"/>
      </w:divBdr>
    </w:div>
    <w:div w:id="1365866860">
      <w:bodyDiv w:val="1"/>
      <w:marLeft w:val="0"/>
      <w:marRight w:val="0"/>
      <w:marTop w:val="0"/>
      <w:marBottom w:val="0"/>
      <w:divBdr>
        <w:top w:val="none" w:sz="0" w:space="0" w:color="auto"/>
        <w:left w:val="none" w:sz="0" w:space="0" w:color="auto"/>
        <w:bottom w:val="none" w:sz="0" w:space="0" w:color="auto"/>
        <w:right w:val="none" w:sz="0" w:space="0" w:color="auto"/>
      </w:divBdr>
      <w:divsChild>
        <w:div w:id="36392964">
          <w:marLeft w:val="0"/>
          <w:marRight w:val="0"/>
          <w:marTop w:val="0"/>
          <w:marBottom w:val="0"/>
          <w:divBdr>
            <w:top w:val="none" w:sz="0" w:space="0" w:color="auto"/>
            <w:left w:val="none" w:sz="0" w:space="0" w:color="auto"/>
            <w:bottom w:val="none" w:sz="0" w:space="0" w:color="auto"/>
            <w:right w:val="none" w:sz="0" w:space="0" w:color="auto"/>
          </w:divBdr>
        </w:div>
        <w:div w:id="40860005">
          <w:marLeft w:val="0"/>
          <w:marRight w:val="0"/>
          <w:marTop w:val="0"/>
          <w:marBottom w:val="0"/>
          <w:divBdr>
            <w:top w:val="none" w:sz="0" w:space="0" w:color="auto"/>
            <w:left w:val="none" w:sz="0" w:space="0" w:color="auto"/>
            <w:bottom w:val="none" w:sz="0" w:space="0" w:color="auto"/>
            <w:right w:val="none" w:sz="0" w:space="0" w:color="auto"/>
          </w:divBdr>
        </w:div>
        <w:div w:id="467209980">
          <w:marLeft w:val="0"/>
          <w:marRight w:val="0"/>
          <w:marTop w:val="0"/>
          <w:marBottom w:val="0"/>
          <w:divBdr>
            <w:top w:val="none" w:sz="0" w:space="0" w:color="auto"/>
            <w:left w:val="none" w:sz="0" w:space="0" w:color="auto"/>
            <w:bottom w:val="none" w:sz="0" w:space="0" w:color="auto"/>
            <w:right w:val="none" w:sz="0" w:space="0" w:color="auto"/>
          </w:divBdr>
        </w:div>
        <w:div w:id="989946525">
          <w:marLeft w:val="0"/>
          <w:marRight w:val="0"/>
          <w:marTop w:val="0"/>
          <w:marBottom w:val="0"/>
          <w:divBdr>
            <w:top w:val="none" w:sz="0" w:space="0" w:color="auto"/>
            <w:left w:val="none" w:sz="0" w:space="0" w:color="auto"/>
            <w:bottom w:val="none" w:sz="0" w:space="0" w:color="auto"/>
            <w:right w:val="none" w:sz="0" w:space="0" w:color="auto"/>
          </w:divBdr>
        </w:div>
        <w:div w:id="1155758136">
          <w:marLeft w:val="0"/>
          <w:marRight w:val="0"/>
          <w:marTop w:val="0"/>
          <w:marBottom w:val="0"/>
          <w:divBdr>
            <w:top w:val="none" w:sz="0" w:space="0" w:color="auto"/>
            <w:left w:val="none" w:sz="0" w:space="0" w:color="auto"/>
            <w:bottom w:val="none" w:sz="0" w:space="0" w:color="auto"/>
            <w:right w:val="none" w:sz="0" w:space="0" w:color="auto"/>
          </w:divBdr>
        </w:div>
        <w:div w:id="1293831484">
          <w:marLeft w:val="0"/>
          <w:marRight w:val="0"/>
          <w:marTop w:val="0"/>
          <w:marBottom w:val="0"/>
          <w:divBdr>
            <w:top w:val="none" w:sz="0" w:space="0" w:color="auto"/>
            <w:left w:val="none" w:sz="0" w:space="0" w:color="auto"/>
            <w:bottom w:val="none" w:sz="0" w:space="0" w:color="auto"/>
            <w:right w:val="none" w:sz="0" w:space="0" w:color="auto"/>
          </w:divBdr>
        </w:div>
        <w:div w:id="1631549705">
          <w:marLeft w:val="0"/>
          <w:marRight w:val="0"/>
          <w:marTop w:val="0"/>
          <w:marBottom w:val="0"/>
          <w:divBdr>
            <w:top w:val="none" w:sz="0" w:space="0" w:color="auto"/>
            <w:left w:val="none" w:sz="0" w:space="0" w:color="auto"/>
            <w:bottom w:val="none" w:sz="0" w:space="0" w:color="auto"/>
            <w:right w:val="none" w:sz="0" w:space="0" w:color="auto"/>
          </w:divBdr>
        </w:div>
      </w:divsChild>
    </w:div>
    <w:div w:id="1367414115">
      <w:bodyDiv w:val="1"/>
      <w:marLeft w:val="0"/>
      <w:marRight w:val="0"/>
      <w:marTop w:val="0"/>
      <w:marBottom w:val="0"/>
      <w:divBdr>
        <w:top w:val="none" w:sz="0" w:space="0" w:color="auto"/>
        <w:left w:val="none" w:sz="0" w:space="0" w:color="auto"/>
        <w:bottom w:val="none" w:sz="0" w:space="0" w:color="auto"/>
        <w:right w:val="none" w:sz="0" w:space="0" w:color="auto"/>
      </w:divBdr>
      <w:divsChild>
        <w:div w:id="658849815">
          <w:marLeft w:val="0"/>
          <w:marRight w:val="0"/>
          <w:marTop w:val="0"/>
          <w:marBottom w:val="0"/>
          <w:divBdr>
            <w:top w:val="none" w:sz="0" w:space="0" w:color="auto"/>
            <w:left w:val="none" w:sz="0" w:space="0" w:color="auto"/>
            <w:bottom w:val="none" w:sz="0" w:space="0" w:color="auto"/>
            <w:right w:val="none" w:sz="0" w:space="0" w:color="auto"/>
          </w:divBdr>
        </w:div>
        <w:div w:id="1340347265">
          <w:marLeft w:val="0"/>
          <w:marRight w:val="0"/>
          <w:marTop w:val="0"/>
          <w:marBottom w:val="0"/>
          <w:divBdr>
            <w:top w:val="none" w:sz="0" w:space="0" w:color="auto"/>
            <w:left w:val="none" w:sz="0" w:space="0" w:color="auto"/>
            <w:bottom w:val="none" w:sz="0" w:space="0" w:color="auto"/>
            <w:right w:val="none" w:sz="0" w:space="0" w:color="auto"/>
          </w:divBdr>
        </w:div>
        <w:div w:id="1569488286">
          <w:marLeft w:val="0"/>
          <w:marRight w:val="0"/>
          <w:marTop w:val="0"/>
          <w:marBottom w:val="0"/>
          <w:divBdr>
            <w:top w:val="none" w:sz="0" w:space="0" w:color="auto"/>
            <w:left w:val="none" w:sz="0" w:space="0" w:color="auto"/>
            <w:bottom w:val="none" w:sz="0" w:space="0" w:color="auto"/>
            <w:right w:val="none" w:sz="0" w:space="0" w:color="auto"/>
          </w:divBdr>
        </w:div>
      </w:divsChild>
    </w:div>
    <w:div w:id="1398284324">
      <w:bodyDiv w:val="1"/>
      <w:marLeft w:val="0"/>
      <w:marRight w:val="0"/>
      <w:marTop w:val="0"/>
      <w:marBottom w:val="0"/>
      <w:divBdr>
        <w:top w:val="none" w:sz="0" w:space="0" w:color="auto"/>
        <w:left w:val="none" w:sz="0" w:space="0" w:color="auto"/>
        <w:bottom w:val="none" w:sz="0" w:space="0" w:color="auto"/>
        <w:right w:val="none" w:sz="0" w:space="0" w:color="auto"/>
      </w:divBdr>
    </w:div>
    <w:div w:id="1407847412">
      <w:bodyDiv w:val="1"/>
      <w:marLeft w:val="0"/>
      <w:marRight w:val="0"/>
      <w:marTop w:val="0"/>
      <w:marBottom w:val="0"/>
      <w:divBdr>
        <w:top w:val="none" w:sz="0" w:space="0" w:color="auto"/>
        <w:left w:val="none" w:sz="0" w:space="0" w:color="auto"/>
        <w:bottom w:val="none" w:sz="0" w:space="0" w:color="auto"/>
        <w:right w:val="none" w:sz="0" w:space="0" w:color="auto"/>
      </w:divBdr>
    </w:div>
    <w:div w:id="1426227041">
      <w:bodyDiv w:val="1"/>
      <w:marLeft w:val="0"/>
      <w:marRight w:val="0"/>
      <w:marTop w:val="0"/>
      <w:marBottom w:val="0"/>
      <w:divBdr>
        <w:top w:val="none" w:sz="0" w:space="0" w:color="auto"/>
        <w:left w:val="none" w:sz="0" w:space="0" w:color="auto"/>
        <w:bottom w:val="none" w:sz="0" w:space="0" w:color="auto"/>
        <w:right w:val="none" w:sz="0" w:space="0" w:color="auto"/>
      </w:divBdr>
    </w:div>
    <w:div w:id="1439333815">
      <w:bodyDiv w:val="1"/>
      <w:marLeft w:val="0"/>
      <w:marRight w:val="0"/>
      <w:marTop w:val="0"/>
      <w:marBottom w:val="0"/>
      <w:divBdr>
        <w:top w:val="none" w:sz="0" w:space="0" w:color="auto"/>
        <w:left w:val="none" w:sz="0" w:space="0" w:color="auto"/>
        <w:bottom w:val="none" w:sz="0" w:space="0" w:color="auto"/>
        <w:right w:val="none" w:sz="0" w:space="0" w:color="auto"/>
      </w:divBdr>
    </w:div>
    <w:div w:id="1446120521">
      <w:bodyDiv w:val="1"/>
      <w:marLeft w:val="0"/>
      <w:marRight w:val="0"/>
      <w:marTop w:val="0"/>
      <w:marBottom w:val="0"/>
      <w:divBdr>
        <w:top w:val="none" w:sz="0" w:space="0" w:color="auto"/>
        <w:left w:val="none" w:sz="0" w:space="0" w:color="auto"/>
        <w:bottom w:val="none" w:sz="0" w:space="0" w:color="auto"/>
        <w:right w:val="none" w:sz="0" w:space="0" w:color="auto"/>
      </w:divBdr>
    </w:div>
    <w:div w:id="1453396896">
      <w:bodyDiv w:val="1"/>
      <w:marLeft w:val="0"/>
      <w:marRight w:val="0"/>
      <w:marTop w:val="0"/>
      <w:marBottom w:val="0"/>
      <w:divBdr>
        <w:top w:val="none" w:sz="0" w:space="0" w:color="auto"/>
        <w:left w:val="none" w:sz="0" w:space="0" w:color="auto"/>
        <w:bottom w:val="none" w:sz="0" w:space="0" w:color="auto"/>
        <w:right w:val="none" w:sz="0" w:space="0" w:color="auto"/>
      </w:divBdr>
    </w:div>
    <w:div w:id="1455248031">
      <w:bodyDiv w:val="1"/>
      <w:marLeft w:val="0"/>
      <w:marRight w:val="0"/>
      <w:marTop w:val="0"/>
      <w:marBottom w:val="0"/>
      <w:divBdr>
        <w:top w:val="none" w:sz="0" w:space="0" w:color="auto"/>
        <w:left w:val="none" w:sz="0" w:space="0" w:color="auto"/>
        <w:bottom w:val="none" w:sz="0" w:space="0" w:color="auto"/>
        <w:right w:val="none" w:sz="0" w:space="0" w:color="auto"/>
      </w:divBdr>
    </w:div>
    <w:div w:id="1463377204">
      <w:bodyDiv w:val="1"/>
      <w:marLeft w:val="0"/>
      <w:marRight w:val="0"/>
      <w:marTop w:val="0"/>
      <w:marBottom w:val="0"/>
      <w:divBdr>
        <w:top w:val="none" w:sz="0" w:space="0" w:color="auto"/>
        <w:left w:val="none" w:sz="0" w:space="0" w:color="auto"/>
        <w:bottom w:val="none" w:sz="0" w:space="0" w:color="auto"/>
        <w:right w:val="none" w:sz="0" w:space="0" w:color="auto"/>
      </w:divBdr>
    </w:div>
    <w:div w:id="1471944718">
      <w:bodyDiv w:val="1"/>
      <w:marLeft w:val="0"/>
      <w:marRight w:val="0"/>
      <w:marTop w:val="0"/>
      <w:marBottom w:val="0"/>
      <w:divBdr>
        <w:top w:val="none" w:sz="0" w:space="0" w:color="auto"/>
        <w:left w:val="none" w:sz="0" w:space="0" w:color="auto"/>
        <w:bottom w:val="none" w:sz="0" w:space="0" w:color="auto"/>
        <w:right w:val="none" w:sz="0" w:space="0" w:color="auto"/>
      </w:divBdr>
    </w:div>
    <w:div w:id="1486165462">
      <w:bodyDiv w:val="1"/>
      <w:marLeft w:val="0"/>
      <w:marRight w:val="0"/>
      <w:marTop w:val="0"/>
      <w:marBottom w:val="0"/>
      <w:divBdr>
        <w:top w:val="none" w:sz="0" w:space="0" w:color="auto"/>
        <w:left w:val="none" w:sz="0" w:space="0" w:color="auto"/>
        <w:bottom w:val="none" w:sz="0" w:space="0" w:color="auto"/>
        <w:right w:val="none" w:sz="0" w:space="0" w:color="auto"/>
      </w:divBdr>
    </w:div>
    <w:div w:id="1488134854">
      <w:bodyDiv w:val="1"/>
      <w:marLeft w:val="0"/>
      <w:marRight w:val="0"/>
      <w:marTop w:val="0"/>
      <w:marBottom w:val="0"/>
      <w:divBdr>
        <w:top w:val="none" w:sz="0" w:space="0" w:color="auto"/>
        <w:left w:val="none" w:sz="0" w:space="0" w:color="auto"/>
        <w:bottom w:val="none" w:sz="0" w:space="0" w:color="auto"/>
        <w:right w:val="none" w:sz="0" w:space="0" w:color="auto"/>
      </w:divBdr>
    </w:div>
    <w:div w:id="1493376642">
      <w:bodyDiv w:val="1"/>
      <w:marLeft w:val="0"/>
      <w:marRight w:val="0"/>
      <w:marTop w:val="0"/>
      <w:marBottom w:val="0"/>
      <w:divBdr>
        <w:top w:val="none" w:sz="0" w:space="0" w:color="auto"/>
        <w:left w:val="none" w:sz="0" w:space="0" w:color="auto"/>
        <w:bottom w:val="none" w:sz="0" w:space="0" w:color="auto"/>
        <w:right w:val="none" w:sz="0" w:space="0" w:color="auto"/>
      </w:divBdr>
    </w:div>
    <w:div w:id="1498380591">
      <w:bodyDiv w:val="1"/>
      <w:marLeft w:val="0"/>
      <w:marRight w:val="0"/>
      <w:marTop w:val="0"/>
      <w:marBottom w:val="0"/>
      <w:divBdr>
        <w:top w:val="none" w:sz="0" w:space="0" w:color="auto"/>
        <w:left w:val="none" w:sz="0" w:space="0" w:color="auto"/>
        <w:bottom w:val="none" w:sz="0" w:space="0" w:color="auto"/>
        <w:right w:val="none" w:sz="0" w:space="0" w:color="auto"/>
      </w:divBdr>
    </w:div>
    <w:div w:id="1527938607">
      <w:bodyDiv w:val="1"/>
      <w:marLeft w:val="0"/>
      <w:marRight w:val="0"/>
      <w:marTop w:val="0"/>
      <w:marBottom w:val="0"/>
      <w:divBdr>
        <w:top w:val="none" w:sz="0" w:space="0" w:color="auto"/>
        <w:left w:val="none" w:sz="0" w:space="0" w:color="auto"/>
        <w:bottom w:val="none" w:sz="0" w:space="0" w:color="auto"/>
        <w:right w:val="none" w:sz="0" w:space="0" w:color="auto"/>
      </w:divBdr>
    </w:div>
    <w:div w:id="1528251298">
      <w:bodyDiv w:val="1"/>
      <w:marLeft w:val="0"/>
      <w:marRight w:val="0"/>
      <w:marTop w:val="0"/>
      <w:marBottom w:val="0"/>
      <w:divBdr>
        <w:top w:val="none" w:sz="0" w:space="0" w:color="auto"/>
        <w:left w:val="none" w:sz="0" w:space="0" w:color="auto"/>
        <w:bottom w:val="none" w:sz="0" w:space="0" w:color="auto"/>
        <w:right w:val="none" w:sz="0" w:space="0" w:color="auto"/>
      </w:divBdr>
      <w:divsChild>
        <w:div w:id="929194196">
          <w:marLeft w:val="0"/>
          <w:marRight w:val="0"/>
          <w:marTop w:val="0"/>
          <w:marBottom w:val="0"/>
          <w:divBdr>
            <w:top w:val="none" w:sz="0" w:space="0" w:color="auto"/>
            <w:left w:val="none" w:sz="0" w:space="0" w:color="auto"/>
            <w:bottom w:val="none" w:sz="0" w:space="0" w:color="auto"/>
            <w:right w:val="none" w:sz="0" w:space="0" w:color="auto"/>
          </w:divBdr>
          <w:divsChild>
            <w:div w:id="449518225">
              <w:marLeft w:val="0"/>
              <w:marRight w:val="0"/>
              <w:marTop w:val="0"/>
              <w:marBottom w:val="0"/>
              <w:divBdr>
                <w:top w:val="none" w:sz="0" w:space="0" w:color="auto"/>
                <w:left w:val="none" w:sz="0" w:space="0" w:color="auto"/>
                <w:bottom w:val="none" w:sz="0" w:space="0" w:color="auto"/>
                <w:right w:val="none" w:sz="0" w:space="0" w:color="auto"/>
              </w:divBdr>
              <w:divsChild>
                <w:div w:id="1310786090">
                  <w:marLeft w:val="0"/>
                  <w:marRight w:val="0"/>
                  <w:marTop w:val="0"/>
                  <w:marBottom w:val="0"/>
                  <w:divBdr>
                    <w:top w:val="none" w:sz="0" w:space="0" w:color="auto"/>
                    <w:left w:val="none" w:sz="0" w:space="0" w:color="auto"/>
                    <w:bottom w:val="none" w:sz="0" w:space="0" w:color="auto"/>
                    <w:right w:val="none" w:sz="0" w:space="0" w:color="auto"/>
                  </w:divBdr>
                  <w:divsChild>
                    <w:div w:id="10856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216622">
      <w:bodyDiv w:val="1"/>
      <w:marLeft w:val="0"/>
      <w:marRight w:val="0"/>
      <w:marTop w:val="0"/>
      <w:marBottom w:val="0"/>
      <w:divBdr>
        <w:top w:val="none" w:sz="0" w:space="0" w:color="auto"/>
        <w:left w:val="none" w:sz="0" w:space="0" w:color="auto"/>
        <w:bottom w:val="none" w:sz="0" w:space="0" w:color="auto"/>
        <w:right w:val="none" w:sz="0" w:space="0" w:color="auto"/>
      </w:divBdr>
      <w:divsChild>
        <w:div w:id="2017076823">
          <w:marLeft w:val="0"/>
          <w:marRight w:val="0"/>
          <w:marTop w:val="0"/>
          <w:marBottom w:val="120"/>
          <w:divBdr>
            <w:top w:val="none" w:sz="0" w:space="0" w:color="auto"/>
            <w:left w:val="none" w:sz="0" w:space="0" w:color="auto"/>
            <w:bottom w:val="none" w:sz="0" w:space="0" w:color="auto"/>
            <w:right w:val="none" w:sz="0" w:space="0" w:color="auto"/>
          </w:divBdr>
          <w:divsChild>
            <w:div w:id="1240140540">
              <w:marLeft w:val="0"/>
              <w:marRight w:val="0"/>
              <w:marTop w:val="0"/>
              <w:marBottom w:val="0"/>
              <w:divBdr>
                <w:top w:val="none" w:sz="0" w:space="0" w:color="auto"/>
                <w:left w:val="none" w:sz="0" w:space="0" w:color="auto"/>
                <w:bottom w:val="none" w:sz="0" w:space="0" w:color="auto"/>
                <w:right w:val="none" w:sz="0" w:space="0" w:color="auto"/>
              </w:divBdr>
              <w:divsChild>
                <w:div w:id="1272587992">
                  <w:marLeft w:val="0"/>
                  <w:marRight w:val="0"/>
                  <w:marTop w:val="0"/>
                  <w:marBottom w:val="0"/>
                  <w:divBdr>
                    <w:top w:val="none" w:sz="0" w:space="0" w:color="auto"/>
                    <w:left w:val="none" w:sz="0" w:space="0" w:color="auto"/>
                    <w:bottom w:val="none" w:sz="0" w:space="0" w:color="auto"/>
                    <w:right w:val="none" w:sz="0" w:space="0" w:color="auto"/>
                  </w:divBdr>
                  <w:divsChild>
                    <w:div w:id="123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302883">
      <w:bodyDiv w:val="1"/>
      <w:marLeft w:val="0"/>
      <w:marRight w:val="0"/>
      <w:marTop w:val="0"/>
      <w:marBottom w:val="0"/>
      <w:divBdr>
        <w:top w:val="none" w:sz="0" w:space="0" w:color="auto"/>
        <w:left w:val="none" w:sz="0" w:space="0" w:color="auto"/>
        <w:bottom w:val="none" w:sz="0" w:space="0" w:color="auto"/>
        <w:right w:val="none" w:sz="0" w:space="0" w:color="auto"/>
      </w:divBdr>
    </w:div>
    <w:div w:id="1582834456">
      <w:bodyDiv w:val="1"/>
      <w:marLeft w:val="0"/>
      <w:marRight w:val="0"/>
      <w:marTop w:val="0"/>
      <w:marBottom w:val="0"/>
      <w:divBdr>
        <w:top w:val="none" w:sz="0" w:space="0" w:color="auto"/>
        <w:left w:val="none" w:sz="0" w:space="0" w:color="auto"/>
        <w:bottom w:val="none" w:sz="0" w:space="0" w:color="auto"/>
        <w:right w:val="none" w:sz="0" w:space="0" w:color="auto"/>
      </w:divBdr>
      <w:divsChild>
        <w:div w:id="275796413">
          <w:marLeft w:val="0"/>
          <w:marRight w:val="0"/>
          <w:marTop w:val="0"/>
          <w:marBottom w:val="0"/>
          <w:divBdr>
            <w:top w:val="none" w:sz="0" w:space="0" w:color="auto"/>
            <w:left w:val="none" w:sz="0" w:space="0" w:color="auto"/>
            <w:bottom w:val="none" w:sz="0" w:space="0" w:color="auto"/>
            <w:right w:val="none" w:sz="0" w:space="0" w:color="auto"/>
          </w:divBdr>
        </w:div>
        <w:div w:id="555816532">
          <w:marLeft w:val="0"/>
          <w:marRight w:val="0"/>
          <w:marTop w:val="0"/>
          <w:marBottom w:val="0"/>
          <w:divBdr>
            <w:top w:val="none" w:sz="0" w:space="0" w:color="auto"/>
            <w:left w:val="none" w:sz="0" w:space="0" w:color="auto"/>
            <w:bottom w:val="none" w:sz="0" w:space="0" w:color="auto"/>
            <w:right w:val="none" w:sz="0" w:space="0" w:color="auto"/>
          </w:divBdr>
        </w:div>
      </w:divsChild>
    </w:div>
    <w:div w:id="1587228630">
      <w:bodyDiv w:val="1"/>
      <w:marLeft w:val="0"/>
      <w:marRight w:val="0"/>
      <w:marTop w:val="0"/>
      <w:marBottom w:val="0"/>
      <w:divBdr>
        <w:top w:val="none" w:sz="0" w:space="0" w:color="auto"/>
        <w:left w:val="none" w:sz="0" w:space="0" w:color="auto"/>
        <w:bottom w:val="none" w:sz="0" w:space="0" w:color="auto"/>
        <w:right w:val="none" w:sz="0" w:space="0" w:color="auto"/>
      </w:divBdr>
    </w:div>
    <w:div w:id="1588155781">
      <w:bodyDiv w:val="1"/>
      <w:marLeft w:val="0"/>
      <w:marRight w:val="0"/>
      <w:marTop w:val="0"/>
      <w:marBottom w:val="0"/>
      <w:divBdr>
        <w:top w:val="none" w:sz="0" w:space="0" w:color="auto"/>
        <w:left w:val="none" w:sz="0" w:space="0" w:color="auto"/>
        <w:bottom w:val="none" w:sz="0" w:space="0" w:color="auto"/>
        <w:right w:val="none" w:sz="0" w:space="0" w:color="auto"/>
      </w:divBdr>
      <w:divsChild>
        <w:div w:id="718937796">
          <w:marLeft w:val="0"/>
          <w:marRight w:val="0"/>
          <w:marTop w:val="0"/>
          <w:marBottom w:val="0"/>
          <w:divBdr>
            <w:top w:val="none" w:sz="0" w:space="0" w:color="auto"/>
            <w:left w:val="none" w:sz="0" w:space="0" w:color="auto"/>
            <w:bottom w:val="none" w:sz="0" w:space="0" w:color="auto"/>
            <w:right w:val="none" w:sz="0" w:space="0" w:color="auto"/>
          </w:divBdr>
          <w:divsChild>
            <w:div w:id="570047557">
              <w:marLeft w:val="0"/>
              <w:marRight w:val="0"/>
              <w:marTop w:val="0"/>
              <w:marBottom w:val="0"/>
              <w:divBdr>
                <w:top w:val="none" w:sz="0" w:space="0" w:color="auto"/>
                <w:left w:val="none" w:sz="0" w:space="0" w:color="auto"/>
                <w:bottom w:val="none" w:sz="0" w:space="0" w:color="auto"/>
                <w:right w:val="none" w:sz="0" w:space="0" w:color="auto"/>
              </w:divBdr>
              <w:divsChild>
                <w:div w:id="642277590">
                  <w:marLeft w:val="0"/>
                  <w:marRight w:val="0"/>
                  <w:marTop w:val="0"/>
                  <w:marBottom w:val="0"/>
                  <w:divBdr>
                    <w:top w:val="none" w:sz="0" w:space="0" w:color="auto"/>
                    <w:left w:val="none" w:sz="0" w:space="0" w:color="auto"/>
                    <w:bottom w:val="none" w:sz="0" w:space="0" w:color="auto"/>
                    <w:right w:val="none" w:sz="0" w:space="0" w:color="auto"/>
                  </w:divBdr>
                  <w:divsChild>
                    <w:div w:id="3652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772298">
      <w:bodyDiv w:val="1"/>
      <w:marLeft w:val="0"/>
      <w:marRight w:val="0"/>
      <w:marTop w:val="0"/>
      <w:marBottom w:val="0"/>
      <w:divBdr>
        <w:top w:val="none" w:sz="0" w:space="0" w:color="auto"/>
        <w:left w:val="none" w:sz="0" w:space="0" w:color="auto"/>
        <w:bottom w:val="none" w:sz="0" w:space="0" w:color="auto"/>
        <w:right w:val="none" w:sz="0" w:space="0" w:color="auto"/>
      </w:divBdr>
      <w:divsChild>
        <w:div w:id="1089079045">
          <w:marLeft w:val="0"/>
          <w:marRight w:val="0"/>
          <w:marTop w:val="0"/>
          <w:marBottom w:val="0"/>
          <w:divBdr>
            <w:top w:val="none" w:sz="0" w:space="0" w:color="auto"/>
            <w:left w:val="none" w:sz="0" w:space="0" w:color="auto"/>
            <w:bottom w:val="none" w:sz="0" w:space="0" w:color="auto"/>
            <w:right w:val="none" w:sz="0" w:space="0" w:color="auto"/>
          </w:divBdr>
        </w:div>
        <w:div w:id="1212038544">
          <w:marLeft w:val="0"/>
          <w:marRight w:val="0"/>
          <w:marTop w:val="0"/>
          <w:marBottom w:val="0"/>
          <w:divBdr>
            <w:top w:val="none" w:sz="0" w:space="0" w:color="auto"/>
            <w:left w:val="none" w:sz="0" w:space="0" w:color="auto"/>
            <w:bottom w:val="none" w:sz="0" w:space="0" w:color="auto"/>
            <w:right w:val="none" w:sz="0" w:space="0" w:color="auto"/>
          </w:divBdr>
        </w:div>
        <w:div w:id="1258712991">
          <w:marLeft w:val="0"/>
          <w:marRight w:val="0"/>
          <w:marTop w:val="0"/>
          <w:marBottom w:val="0"/>
          <w:divBdr>
            <w:top w:val="none" w:sz="0" w:space="0" w:color="auto"/>
            <w:left w:val="none" w:sz="0" w:space="0" w:color="auto"/>
            <w:bottom w:val="none" w:sz="0" w:space="0" w:color="auto"/>
            <w:right w:val="none" w:sz="0" w:space="0" w:color="auto"/>
          </w:divBdr>
        </w:div>
      </w:divsChild>
    </w:div>
    <w:div w:id="1602907494">
      <w:bodyDiv w:val="1"/>
      <w:marLeft w:val="0"/>
      <w:marRight w:val="0"/>
      <w:marTop w:val="0"/>
      <w:marBottom w:val="0"/>
      <w:divBdr>
        <w:top w:val="none" w:sz="0" w:space="0" w:color="auto"/>
        <w:left w:val="none" w:sz="0" w:space="0" w:color="auto"/>
        <w:bottom w:val="none" w:sz="0" w:space="0" w:color="auto"/>
        <w:right w:val="none" w:sz="0" w:space="0" w:color="auto"/>
      </w:divBdr>
      <w:divsChild>
        <w:div w:id="1465276715">
          <w:marLeft w:val="0"/>
          <w:marRight w:val="0"/>
          <w:marTop w:val="0"/>
          <w:marBottom w:val="0"/>
          <w:divBdr>
            <w:top w:val="none" w:sz="0" w:space="0" w:color="auto"/>
            <w:left w:val="none" w:sz="0" w:space="0" w:color="auto"/>
            <w:bottom w:val="none" w:sz="0" w:space="0" w:color="auto"/>
            <w:right w:val="none" w:sz="0" w:space="0" w:color="auto"/>
          </w:divBdr>
        </w:div>
        <w:div w:id="1494449824">
          <w:marLeft w:val="0"/>
          <w:marRight w:val="0"/>
          <w:marTop w:val="0"/>
          <w:marBottom w:val="0"/>
          <w:divBdr>
            <w:top w:val="none" w:sz="0" w:space="0" w:color="auto"/>
            <w:left w:val="none" w:sz="0" w:space="0" w:color="auto"/>
            <w:bottom w:val="none" w:sz="0" w:space="0" w:color="auto"/>
            <w:right w:val="none" w:sz="0" w:space="0" w:color="auto"/>
          </w:divBdr>
        </w:div>
      </w:divsChild>
    </w:div>
    <w:div w:id="1610893009">
      <w:bodyDiv w:val="1"/>
      <w:marLeft w:val="0"/>
      <w:marRight w:val="0"/>
      <w:marTop w:val="0"/>
      <w:marBottom w:val="0"/>
      <w:divBdr>
        <w:top w:val="none" w:sz="0" w:space="0" w:color="auto"/>
        <w:left w:val="none" w:sz="0" w:space="0" w:color="auto"/>
        <w:bottom w:val="none" w:sz="0" w:space="0" w:color="auto"/>
        <w:right w:val="none" w:sz="0" w:space="0" w:color="auto"/>
      </w:divBdr>
    </w:div>
    <w:div w:id="1614482538">
      <w:bodyDiv w:val="1"/>
      <w:marLeft w:val="0"/>
      <w:marRight w:val="0"/>
      <w:marTop w:val="0"/>
      <w:marBottom w:val="0"/>
      <w:divBdr>
        <w:top w:val="none" w:sz="0" w:space="0" w:color="auto"/>
        <w:left w:val="none" w:sz="0" w:space="0" w:color="auto"/>
        <w:bottom w:val="none" w:sz="0" w:space="0" w:color="auto"/>
        <w:right w:val="none" w:sz="0" w:space="0" w:color="auto"/>
      </w:divBdr>
      <w:divsChild>
        <w:div w:id="655499072">
          <w:marLeft w:val="0"/>
          <w:marRight w:val="0"/>
          <w:marTop w:val="0"/>
          <w:marBottom w:val="0"/>
          <w:divBdr>
            <w:top w:val="none" w:sz="0" w:space="0" w:color="auto"/>
            <w:left w:val="none" w:sz="0" w:space="0" w:color="auto"/>
            <w:bottom w:val="none" w:sz="0" w:space="0" w:color="auto"/>
            <w:right w:val="none" w:sz="0" w:space="0" w:color="auto"/>
          </w:divBdr>
          <w:divsChild>
            <w:div w:id="1396322525">
              <w:marLeft w:val="0"/>
              <w:marRight w:val="0"/>
              <w:marTop w:val="0"/>
              <w:marBottom w:val="0"/>
              <w:divBdr>
                <w:top w:val="none" w:sz="0" w:space="0" w:color="auto"/>
                <w:left w:val="none" w:sz="0" w:space="0" w:color="auto"/>
                <w:bottom w:val="none" w:sz="0" w:space="0" w:color="auto"/>
                <w:right w:val="none" w:sz="0" w:space="0" w:color="auto"/>
              </w:divBdr>
              <w:divsChild>
                <w:div w:id="19750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00106">
      <w:bodyDiv w:val="1"/>
      <w:marLeft w:val="0"/>
      <w:marRight w:val="0"/>
      <w:marTop w:val="0"/>
      <w:marBottom w:val="0"/>
      <w:divBdr>
        <w:top w:val="none" w:sz="0" w:space="0" w:color="auto"/>
        <w:left w:val="none" w:sz="0" w:space="0" w:color="auto"/>
        <w:bottom w:val="none" w:sz="0" w:space="0" w:color="auto"/>
        <w:right w:val="none" w:sz="0" w:space="0" w:color="auto"/>
      </w:divBdr>
    </w:div>
    <w:div w:id="1628704015">
      <w:bodyDiv w:val="1"/>
      <w:marLeft w:val="0"/>
      <w:marRight w:val="0"/>
      <w:marTop w:val="0"/>
      <w:marBottom w:val="0"/>
      <w:divBdr>
        <w:top w:val="none" w:sz="0" w:space="0" w:color="auto"/>
        <w:left w:val="none" w:sz="0" w:space="0" w:color="auto"/>
        <w:bottom w:val="none" w:sz="0" w:space="0" w:color="auto"/>
        <w:right w:val="none" w:sz="0" w:space="0" w:color="auto"/>
      </w:divBdr>
    </w:div>
    <w:div w:id="1629166181">
      <w:bodyDiv w:val="1"/>
      <w:marLeft w:val="0"/>
      <w:marRight w:val="0"/>
      <w:marTop w:val="0"/>
      <w:marBottom w:val="0"/>
      <w:divBdr>
        <w:top w:val="none" w:sz="0" w:space="0" w:color="auto"/>
        <w:left w:val="none" w:sz="0" w:space="0" w:color="auto"/>
        <w:bottom w:val="none" w:sz="0" w:space="0" w:color="auto"/>
        <w:right w:val="none" w:sz="0" w:space="0" w:color="auto"/>
      </w:divBdr>
    </w:div>
    <w:div w:id="1637831348">
      <w:bodyDiv w:val="1"/>
      <w:marLeft w:val="0"/>
      <w:marRight w:val="0"/>
      <w:marTop w:val="0"/>
      <w:marBottom w:val="0"/>
      <w:divBdr>
        <w:top w:val="none" w:sz="0" w:space="0" w:color="auto"/>
        <w:left w:val="none" w:sz="0" w:space="0" w:color="auto"/>
        <w:bottom w:val="none" w:sz="0" w:space="0" w:color="auto"/>
        <w:right w:val="none" w:sz="0" w:space="0" w:color="auto"/>
      </w:divBdr>
    </w:div>
    <w:div w:id="1638142739">
      <w:bodyDiv w:val="1"/>
      <w:marLeft w:val="0"/>
      <w:marRight w:val="0"/>
      <w:marTop w:val="0"/>
      <w:marBottom w:val="0"/>
      <w:divBdr>
        <w:top w:val="none" w:sz="0" w:space="0" w:color="auto"/>
        <w:left w:val="none" w:sz="0" w:space="0" w:color="auto"/>
        <w:bottom w:val="none" w:sz="0" w:space="0" w:color="auto"/>
        <w:right w:val="none" w:sz="0" w:space="0" w:color="auto"/>
      </w:divBdr>
    </w:div>
    <w:div w:id="1642071756">
      <w:bodyDiv w:val="1"/>
      <w:marLeft w:val="0"/>
      <w:marRight w:val="0"/>
      <w:marTop w:val="0"/>
      <w:marBottom w:val="0"/>
      <w:divBdr>
        <w:top w:val="none" w:sz="0" w:space="0" w:color="auto"/>
        <w:left w:val="none" w:sz="0" w:space="0" w:color="auto"/>
        <w:bottom w:val="none" w:sz="0" w:space="0" w:color="auto"/>
        <w:right w:val="none" w:sz="0" w:space="0" w:color="auto"/>
      </w:divBdr>
    </w:div>
    <w:div w:id="1642684982">
      <w:bodyDiv w:val="1"/>
      <w:marLeft w:val="0"/>
      <w:marRight w:val="0"/>
      <w:marTop w:val="0"/>
      <w:marBottom w:val="0"/>
      <w:divBdr>
        <w:top w:val="none" w:sz="0" w:space="0" w:color="auto"/>
        <w:left w:val="none" w:sz="0" w:space="0" w:color="auto"/>
        <w:bottom w:val="none" w:sz="0" w:space="0" w:color="auto"/>
        <w:right w:val="none" w:sz="0" w:space="0" w:color="auto"/>
      </w:divBdr>
    </w:div>
    <w:div w:id="1652952476">
      <w:bodyDiv w:val="1"/>
      <w:marLeft w:val="0"/>
      <w:marRight w:val="0"/>
      <w:marTop w:val="0"/>
      <w:marBottom w:val="0"/>
      <w:divBdr>
        <w:top w:val="none" w:sz="0" w:space="0" w:color="auto"/>
        <w:left w:val="none" w:sz="0" w:space="0" w:color="auto"/>
        <w:bottom w:val="none" w:sz="0" w:space="0" w:color="auto"/>
        <w:right w:val="none" w:sz="0" w:space="0" w:color="auto"/>
      </w:divBdr>
    </w:div>
    <w:div w:id="1660036490">
      <w:bodyDiv w:val="1"/>
      <w:marLeft w:val="0"/>
      <w:marRight w:val="0"/>
      <w:marTop w:val="0"/>
      <w:marBottom w:val="0"/>
      <w:divBdr>
        <w:top w:val="none" w:sz="0" w:space="0" w:color="auto"/>
        <w:left w:val="none" w:sz="0" w:space="0" w:color="auto"/>
        <w:bottom w:val="none" w:sz="0" w:space="0" w:color="auto"/>
        <w:right w:val="none" w:sz="0" w:space="0" w:color="auto"/>
      </w:divBdr>
    </w:div>
    <w:div w:id="1664508904">
      <w:bodyDiv w:val="1"/>
      <w:marLeft w:val="0"/>
      <w:marRight w:val="0"/>
      <w:marTop w:val="0"/>
      <w:marBottom w:val="0"/>
      <w:divBdr>
        <w:top w:val="none" w:sz="0" w:space="0" w:color="auto"/>
        <w:left w:val="none" w:sz="0" w:space="0" w:color="auto"/>
        <w:bottom w:val="none" w:sz="0" w:space="0" w:color="auto"/>
        <w:right w:val="none" w:sz="0" w:space="0" w:color="auto"/>
      </w:divBdr>
      <w:divsChild>
        <w:div w:id="368190890">
          <w:marLeft w:val="0"/>
          <w:marRight w:val="0"/>
          <w:marTop w:val="0"/>
          <w:marBottom w:val="0"/>
          <w:divBdr>
            <w:top w:val="single" w:sz="4" w:space="8" w:color="CBC4BC"/>
            <w:left w:val="single" w:sz="4" w:space="12" w:color="CBC4BC"/>
            <w:bottom w:val="single" w:sz="4" w:space="1" w:color="CBC4BC"/>
            <w:right w:val="single" w:sz="4" w:space="12" w:color="CBC4BC"/>
          </w:divBdr>
        </w:div>
        <w:div w:id="428547765">
          <w:marLeft w:val="0"/>
          <w:marRight w:val="0"/>
          <w:marTop w:val="0"/>
          <w:marBottom w:val="0"/>
          <w:divBdr>
            <w:top w:val="single" w:sz="4" w:space="8" w:color="CBC4BC"/>
            <w:left w:val="single" w:sz="4" w:space="12" w:color="CBC4BC"/>
            <w:bottom w:val="single" w:sz="4" w:space="8" w:color="CBC4BC"/>
            <w:right w:val="single" w:sz="4" w:space="12" w:color="CBC4BC"/>
          </w:divBdr>
        </w:div>
        <w:div w:id="789976914">
          <w:marLeft w:val="0"/>
          <w:marRight w:val="0"/>
          <w:marTop w:val="0"/>
          <w:marBottom w:val="0"/>
          <w:divBdr>
            <w:top w:val="single" w:sz="4" w:space="8" w:color="CBC4BC"/>
            <w:left w:val="single" w:sz="4" w:space="12" w:color="CBC4BC"/>
            <w:bottom w:val="single" w:sz="4" w:space="8" w:color="CBC4BC"/>
            <w:right w:val="single" w:sz="4" w:space="12" w:color="CBC4BC"/>
          </w:divBdr>
        </w:div>
        <w:div w:id="1873372181">
          <w:marLeft w:val="0"/>
          <w:marRight w:val="0"/>
          <w:marTop w:val="0"/>
          <w:marBottom w:val="0"/>
          <w:divBdr>
            <w:top w:val="single" w:sz="4" w:space="8" w:color="CBC4BC"/>
            <w:left w:val="single" w:sz="4" w:space="12" w:color="CBC4BC"/>
            <w:bottom w:val="single" w:sz="4" w:space="8" w:color="CBC4BC"/>
            <w:right w:val="single" w:sz="4" w:space="12" w:color="CBC4BC"/>
          </w:divBdr>
        </w:div>
      </w:divsChild>
    </w:div>
    <w:div w:id="1666860689">
      <w:bodyDiv w:val="1"/>
      <w:marLeft w:val="0"/>
      <w:marRight w:val="0"/>
      <w:marTop w:val="0"/>
      <w:marBottom w:val="0"/>
      <w:divBdr>
        <w:top w:val="none" w:sz="0" w:space="0" w:color="auto"/>
        <w:left w:val="none" w:sz="0" w:space="0" w:color="auto"/>
        <w:bottom w:val="none" w:sz="0" w:space="0" w:color="auto"/>
        <w:right w:val="none" w:sz="0" w:space="0" w:color="auto"/>
      </w:divBdr>
    </w:div>
    <w:div w:id="1669140536">
      <w:bodyDiv w:val="1"/>
      <w:marLeft w:val="0"/>
      <w:marRight w:val="0"/>
      <w:marTop w:val="0"/>
      <w:marBottom w:val="0"/>
      <w:divBdr>
        <w:top w:val="none" w:sz="0" w:space="0" w:color="auto"/>
        <w:left w:val="none" w:sz="0" w:space="0" w:color="auto"/>
        <w:bottom w:val="none" w:sz="0" w:space="0" w:color="auto"/>
        <w:right w:val="none" w:sz="0" w:space="0" w:color="auto"/>
      </w:divBdr>
    </w:div>
    <w:div w:id="1677540574">
      <w:bodyDiv w:val="1"/>
      <w:marLeft w:val="0"/>
      <w:marRight w:val="0"/>
      <w:marTop w:val="0"/>
      <w:marBottom w:val="0"/>
      <w:divBdr>
        <w:top w:val="none" w:sz="0" w:space="0" w:color="auto"/>
        <w:left w:val="none" w:sz="0" w:space="0" w:color="auto"/>
        <w:bottom w:val="none" w:sz="0" w:space="0" w:color="auto"/>
        <w:right w:val="none" w:sz="0" w:space="0" w:color="auto"/>
      </w:divBdr>
      <w:divsChild>
        <w:div w:id="16665612">
          <w:marLeft w:val="0"/>
          <w:marRight w:val="0"/>
          <w:marTop w:val="0"/>
          <w:marBottom w:val="0"/>
          <w:divBdr>
            <w:top w:val="none" w:sz="0" w:space="0" w:color="auto"/>
            <w:left w:val="none" w:sz="0" w:space="0" w:color="auto"/>
            <w:bottom w:val="none" w:sz="0" w:space="0" w:color="auto"/>
            <w:right w:val="none" w:sz="0" w:space="0" w:color="auto"/>
          </w:divBdr>
        </w:div>
        <w:div w:id="2073774451">
          <w:marLeft w:val="0"/>
          <w:marRight w:val="0"/>
          <w:marTop w:val="0"/>
          <w:marBottom w:val="0"/>
          <w:divBdr>
            <w:top w:val="none" w:sz="0" w:space="0" w:color="auto"/>
            <w:left w:val="none" w:sz="0" w:space="0" w:color="auto"/>
            <w:bottom w:val="none" w:sz="0" w:space="0" w:color="auto"/>
            <w:right w:val="none" w:sz="0" w:space="0" w:color="auto"/>
          </w:divBdr>
        </w:div>
      </w:divsChild>
    </w:div>
    <w:div w:id="1685012103">
      <w:bodyDiv w:val="1"/>
      <w:marLeft w:val="0"/>
      <w:marRight w:val="0"/>
      <w:marTop w:val="0"/>
      <w:marBottom w:val="0"/>
      <w:divBdr>
        <w:top w:val="none" w:sz="0" w:space="0" w:color="auto"/>
        <w:left w:val="none" w:sz="0" w:space="0" w:color="auto"/>
        <w:bottom w:val="none" w:sz="0" w:space="0" w:color="auto"/>
        <w:right w:val="none" w:sz="0" w:space="0" w:color="auto"/>
      </w:divBdr>
    </w:div>
    <w:div w:id="1710378689">
      <w:bodyDiv w:val="1"/>
      <w:marLeft w:val="0"/>
      <w:marRight w:val="0"/>
      <w:marTop w:val="0"/>
      <w:marBottom w:val="0"/>
      <w:divBdr>
        <w:top w:val="none" w:sz="0" w:space="0" w:color="auto"/>
        <w:left w:val="none" w:sz="0" w:space="0" w:color="auto"/>
        <w:bottom w:val="none" w:sz="0" w:space="0" w:color="auto"/>
        <w:right w:val="none" w:sz="0" w:space="0" w:color="auto"/>
      </w:divBdr>
    </w:div>
    <w:div w:id="1737314575">
      <w:bodyDiv w:val="1"/>
      <w:marLeft w:val="0"/>
      <w:marRight w:val="0"/>
      <w:marTop w:val="0"/>
      <w:marBottom w:val="0"/>
      <w:divBdr>
        <w:top w:val="none" w:sz="0" w:space="0" w:color="auto"/>
        <w:left w:val="none" w:sz="0" w:space="0" w:color="auto"/>
        <w:bottom w:val="none" w:sz="0" w:space="0" w:color="auto"/>
        <w:right w:val="none" w:sz="0" w:space="0" w:color="auto"/>
      </w:divBdr>
      <w:divsChild>
        <w:div w:id="189757883">
          <w:marLeft w:val="0"/>
          <w:marRight w:val="0"/>
          <w:marTop w:val="0"/>
          <w:marBottom w:val="0"/>
          <w:divBdr>
            <w:top w:val="none" w:sz="0" w:space="0" w:color="auto"/>
            <w:left w:val="none" w:sz="0" w:space="0" w:color="auto"/>
            <w:bottom w:val="none" w:sz="0" w:space="0" w:color="auto"/>
            <w:right w:val="none" w:sz="0" w:space="0" w:color="auto"/>
          </w:divBdr>
        </w:div>
        <w:div w:id="691541662">
          <w:marLeft w:val="0"/>
          <w:marRight w:val="0"/>
          <w:marTop w:val="0"/>
          <w:marBottom w:val="0"/>
          <w:divBdr>
            <w:top w:val="none" w:sz="0" w:space="0" w:color="auto"/>
            <w:left w:val="none" w:sz="0" w:space="0" w:color="auto"/>
            <w:bottom w:val="none" w:sz="0" w:space="0" w:color="auto"/>
            <w:right w:val="none" w:sz="0" w:space="0" w:color="auto"/>
          </w:divBdr>
        </w:div>
        <w:div w:id="733163856">
          <w:marLeft w:val="0"/>
          <w:marRight w:val="0"/>
          <w:marTop w:val="0"/>
          <w:marBottom w:val="0"/>
          <w:divBdr>
            <w:top w:val="none" w:sz="0" w:space="0" w:color="auto"/>
            <w:left w:val="none" w:sz="0" w:space="0" w:color="auto"/>
            <w:bottom w:val="none" w:sz="0" w:space="0" w:color="auto"/>
            <w:right w:val="none" w:sz="0" w:space="0" w:color="auto"/>
          </w:divBdr>
        </w:div>
        <w:div w:id="844171208">
          <w:marLeft w:val="0"/>
          <w:marRight w:val="0"/>
          <w:marTop w:val="0"/>
          <w:marBottom w:val="0"/>
          <w:divBdr>
            <w:top w:val="none" w:sz="0" w:space="0" w:color="auto"/>
            <w:left w:val="none" w:sz="0" w:space="0" w:color="auto"/>
            <w:bottom w:val="none" w:sz="0" w:space="0" w:color="auto"/>
            <w:right w:val="none" w:sz="0" w:space="0" w:color="auto"/>
          </w:divBdr>
        </w:div>
        <w:div w:id="1306739603">
          <w:marLeft w:val="0"/>
          <w:marRight w:val="0"/>
          <w:marTop w:val="0"/>
          <w:marBottom w:val="0"/>
          <w:divBdr>
            <w:top w:val="none" w:sz="0" w:space="0" w:color="auto"/>
            <w:left w:val="none" w:sz="0" w:space="0" w:color="auto"/>
            <w:bottom w:val="none" w:sz="0" w:space="0" w:color="auto"/>
            <w:right w:val="none" w:sz="0" w:space="0" w:color="auto"/>
          </w:divBdr>
        </w:div>
        <w:div w:id="1339887022">
          <w:marLeft w:val="0"/>
          <w:marRight w:val="0"/>
          <w:marTop w:val="0"/>
          <w:marBottom w:val="0"/>
          <w:divBdr>
            <w:top w:val="none" w:sz="0" w:space="0" w:color="auto"/>
            <w:left w:val="none" w:sz="0" w:space="0" w:color="auto"/>
            <w:bottom w:val="none" w:sz="0" w:space="0" w:color="auto"/>
            <w:right w:val="none" w:sz="0" w:space="0" w:color="auto"/>
          </w:divBdr>
        </w:div>
        <w:div w:id="1357582343">
          <w:marLeft w:val="0"/>
          <w:marRight w:val="0"/>
          <w:marTop w:val="0"/>
          <w:marBottom w:val="0"/>
          <w:divBdr>
            <w:top w:val="none" w:sz="0" w:space="0" w:color="auto"/>
            <w:left w:val="none" w:sz="0" w:space="0" w:color="auto"/>
            <w:bottom w:val="none" w:sz="0" w:space="0" w:color="auto"/>
            <w:right w:val="none" w:sz="0" w:space="0" w:color="auto"/>
          </w:divBdr>
        </w:div>
        <w:div w:id="1515923607">
          <w:marLeft w:val="0"/>
          <w:marRight w:val="0"/>
          <w:marTop w:val="0"/>
          <w:marBottom w:val="0"/>
          <w:divBdr>
            <w:top w:val="none" w:sz="0" w:space="0" w:color="auto"/>
            <w:left w:val="none" w:sz="0" w:space="0" w:color="auto"/>
            <w:bottom w:val="none" w:sz="0" w:space="0" w:color="auto"/>
            <w:right w:val="none" w:sz="0" w:space="0" w:color="auto"/>
          </w:divBdr>
        </w:div>
        <w:div w:id="1608391483">
          <w:marLeft w:val="0"/>
          <w:marRight w:val="0"/>
          <w:marTop w:val="0"/>
          <w:marBottom w:val="0"/>
          <w:divBdr>
            <w:top w:val="none" w:sz="0" w:space="0" w:color="auto"/>
            <w:left w:val="none" w:sz="0" w:space="0" w:color="auto"/>
            <w:bottom w:val="none" w:sz="0" w:space="0" w:color="auto"/>
            <w:right w:val="none" w:sz="0" w:space="0" w:color="auto"/>
          </w:divBdr>
        </w:div>
        <w:div w:id="1913732809">
          <w:marLeft w:val="0"/>
          <w:marRight w:val="0"/>
          <w:marTop w:val="0"/>
          <w:marBottom w:val="0"/>
          <w:divBdr>
            <w:top w:val="none" w:sz="0" w:space="0" w:color="auto"/>
            <w:left w:val="none" w:sz="0" w:space="0" w:color="auto"/>
            <w:bottom w:val="none" w:sz="0" w:space="0" w:color="auto"/>
            <w:right w:val="none" w:sz="0" w:space="0" w:color="auto"/>
          </w:divBdr>
        </w:div>
        <w:div w:id="2042439899">
          <w:marLeft w:val="0"/>
          <w:marRight w:val="0"/>
          <w:marTop w:val="0"/>
          <w:marBottom w:val="0"/>
          <w:divBdr>
            <w:top w:val="none" w:sz="0" w:space="0" w:color="auto"/>
            <w:left w:val="none" w:sz="0" w:space="0" w:color="auto"/>
            <w:bottom w:val="none" w:sz="0" w:space="0" w:color="auto"/>
            <w:right w:val="none" w:sz="0" w:space="0" w:color="auto"/>
          </w:divBdr>
        </w:div>
      </w:divsChild>
    </w:div>
    <w:div w:id="1742873369">
      <w:bodyDiv w:val="1"/>
      <w:marLeft w:val="0"/>
      <w:marRight w:val="0"/>
      <w:marTop w:val="0"/>
      <w:marBottom w:val="0"/>
      <w:divBdr>
        <w:top w:val="none" w:sz="0" w:space="0" w:color="auto"/>
        <w:left w:val="none" w:sz="0" w:space="0" w:color="auto"/>
        <w:bottom w:val="none" w:sz="0" w:space="0" w:color="auto"/>
        <w:right w:val="none" w:sz="0" w:space="0" w:color="auto"/>
      </w:divBdr>
    </w:div>
    <w:div w:id="1743140668">
      <w:bodyDiv w:val="1"/>
      <w:marLeft w:val="0"/>
      <w:marRight w:val="0"/>
      <w:marTop w:val="0"/>
      <w:marBottom w:val="0"/>
      <w:divBdr>
        <w:top w:val="none" w:sz="0" w:space="0" w:color="auto"/>
        <w:left w:val="none" w:sz="0" w:space="0" w:color="auto"/>
        <w:bottom w:val="none" w:sz="0" w:space="0" w:color="auto"/>
        <w:right w:val="none" w:sz="0" w:space="0" w:color="auto"/>
      </w:divBdr>
    </w:div>
    <w:div w:id="1749885076">
      <w:bodyDiv w:val="1"/>
      <w:marLeft w:val="0"/>
      <w:marRight w:val="0"/>
      <w:marTop w:val="0"/>
      <w:marBottom w:val="0"/>
      <w:divBdr>
        <w:top w:val="none" w:sz="0" w:space="0" w:color="auto"/>
        <w:left w:val="none" w:sz="0" w:space="0" w:color="auto"/>
        <w:bottom w:val="none" w:sz="0" w:space="0" w:color="auto"/>
        <w:right w:val="none" w:sz="0" w:space="0" w:color="auto"/>
      </w:divBdr>
    </w:div>
    <w:div w:id="1774737562">
      <w:bodyDiv w:val="1"/>
      <w:marLeft w:val="0"/>
      <w:marRight w:val="0"/>
      <w:marTop w:val="0"/>
      <w:marBottom w:val="0"/>
      <w:divBdr>
        <w:top w:val="none" w:sz="0" w:space="0" w:color="auto"/>
        <w:left w:val="none" w:sz="0" w:space="0" w:color="auto"/>
        <w:bottom w:val="none" w:sz="0" w:space="0" w:color="auto"/>
        <w:right w:val="none" w:sz="0" w:space="0" w:color="auto"/>
      </w:divBdr>
    </w:div>
    <w:div w:id="1780446945">
      <w:bodyDiv w:val="1"/>
      <w:marLeft w:val="0"/>
      <w:marRight w:val="0"/>
      <w:marTop w:val="0"/>
      <w:marBottom w:val="0"/>
      <w:divBdr>
        <w:top w:val="none" w:sz="0" w:space="0" w:color="auto"/>
        <w:left w:val="none" w:sz="0" w:space="0" w:color="auto"/>
        <w:bottom w:val="none" w:sz="0" w:space="0" w:color="auto"/>
        <w:right w:val="none" w:sz="0" w:space="0" w:color="auto"/>
      </w:divBdr>
      <w:divsChild>
        <w:div w:id="996766707">
          <w:marLeft w:val="0"/>
          <w:marRight w:val="0"/>
          <w:marTop w:val="0"/>
          <w:marBottom w:val="0"/>
          <w:divBdr>
            <w:top w:val="none" w:sz="0" w:space="0" w:color="auto"/>
            <w:left w:val="none" w:sz="0" w:space="0" w:color="auto"/>
            <w:bottom w:val="none" w:sz="0" w:space="0" w:color="auto"/>
            <w:right w:val="none" w:sz="0" w:space="0" w:color="auto"/>
          </w:divBdr>
          <w:divsChild>
            <w:div w:id="1828323383">
              <w:marLeft w:val="0"/>
              <w:marRight w:val="0"/>
              <w:marTop w:val="0"/>
              <w:marBottom w:val="0"/>
              <w:divBdr>
                <w:top w:val="none" w:sz="0" w:space="0" w:color="auto"/>
                <w:left w:val="none" w:sz="0" w:space="0" w:color="auto"/>
                <w:bottom w:val="none" w:sz="0" w:space="0" w:color="auto"/>
                <w:right w:val="none" w:sz="0" w:space="0" w:color="auto"/>
              </w:divBdr>
              <w:divsChild>
                <w:div w:id="180821747">
                  <w:marLeft w:val="0"/>
                  <w:marRight w:val="0"/>
                  <w:marTop w:val="0"/>
                  <w:marBottom w:val="0"/>
                  <w:divBdr>
                    <w:top w:val="none" w:sz="0" w:space="0" w:color="auto"/>
                    <w:left w:val="none" w:sz="0" w:space="0" w:color="auto"/>
                    <w:bottom w:val="none" w:sz="0" w:space="0" w:color="auto"/>
                    <w:right w:val="none" w:sz="0" w:space="0" w:color="auto"/>
                  </w:divBdr>
                  <w:divsChild>
                    <w:div w:id="192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59948">
      <w:bodyDiv w:val="1"/>
      <w:marLeft w:val="0"/>
      <w:marRight w:val="0"/>
      <w:marTop w:val="0"/>
      <w:marBottom w:val="0"/>
      <w:divBdr>
        <w:top w:val="none" w:sz="0" w:space="0" w:color="auto"/>
        <w:left w:val="none" w:sz="0" w:space="0" w:color="auto"/>
        <w:bottom w:val="none" w:sz="0" w:space="0" w:color="auto"/>
        <w:right w:val="none" w:sz="0" w:space="0" w:color="auto"/>
      </w:divBdr>
    </w:div>
    <w:div w:id="1796290878">
      <w:bodyDiv w:val="1"/>
      <w:marLeft w:val="0"/>
      <w:marRight w:val="0"/>
      <w:marTop w:val="0"/>
      <w:marBottom w:val="0"/>
      <w:divBdr>
        <w:top w:val="none" w:sz="0" w:space="0" w:color="auto"/>
        <w:left w:val="none" w:sz="0" w:space="0" w:color="auto"/>
        <w:bottom w:val="none" w:sz="0" w:space="0" w:color="auto"/>
        <w:right w:val="none" w:sz="0" w:space="0" w:color="auto"/>
      </w:divBdr>
    </w:div>
    <w:div w:id="1798446997">
      <w:bodyDiv w:val="1"/>
      <w:marLeft w:val="0"/>
      <w:marRight w:val="0"/>
      <w:marTop w:val="0"/>
      <w:marBottom w:val="0"/>
      <w:divBdr>
        <w:top w:val="none" w:sz="0" w:space="0" w:color="auto"/>
        <w:left w:val="none" w:sz="0" w:space="0" w:color="auto"/>
        <w:bottom w:val="none" w:sz="0" w:space="0" w:color="auto"/>
        <w:right w:val="none" w:sz="0" w:space="0" w:color="auto"/>
      </w:divBdr>
      <w:divsChild>
        <w:div w:id="236399967">
          <w:marLeft w:val="0"/>
          <w:marRight w:val="0"/>
          <w:marTop w:val="0"/>
          <w:marBottom w:val="0"/>
          <w:divBdr>
            <w:top w:val="single" w:sz="4" w:space="8" w:color="CBC4BC"/>
            <w:left w:val="single" w:sz="4" w:space="12" w:color="CBC4BC"/>
            <w:bottom w:val="single" w:sz="4" w:space="8" w:color="CBC4BC"/>
            <w:right w:val="single" w:sz="4" w:space="12" w:color="CBC4BC"/>
          </w:divBdr>
        </w:div>
      </w:divsChild>
    </w:div>
    <w:div w:id="1798907273">
      <w:bodyDiv w:val="1"/>
      <w:marLeft w:val="0"/>
      <w:marRight w:val="0"/>
      <w:marTop w:val="0"/>
      <w:marBottom w:val="0"/>
      <w:divBdr>
        <w:top w:val="none" w:sz="0" w:space="0" w:color="auto"/>
        <w:left w:val="none" w:sz="0" w:space="0" w:color="auto"/>
        <w:bottom w:val="none" w:sz="0" w:space="0" w:color="auto"/>
        <w:right w:val="none" w:sz="0" w:space="0" w:color="auto"/>
      </w:divBdr>
    </w:div>
    <w:div w:id="1802727665">
      <w:bodyDiv w:val="1"/>
      <w:marLeft w:val="0"/>
      <w:marRight w:val="0"/>
      <w:marTop w:val="0"/>
      <w:marBottom w:val="0"/>
      <w:divBdr>
        <w:top w:val="none" w:sz="0" w:space="0" w:color="auto"/>
        <w:left w:val="none" w:sz="0" w:space="0" w:color="auto"/>
        <w:bottom w:val="none" w:sz="0" w:space="0" w:color="auto"/>
        <w:right w:val="none" w:sz="0" w:space="0" w:color="auto"/>
      </w:divBdr>
    </w:div>
    <w:div w:id="1803107837">
      <w:bodyDiv w:val="1"/>
      <w:marLeft w:val="0"/>
      <w:marRight w:val="0"/>
      <w:marTop w:val="0"/>
      <w:marBottom w:val="0"/>
      <w:divBdr>
        <w:top w:val="none" w:sz="0" w:space="0" w:color="auto"/>
        <w:left w:val="none" w:sz="0" w:space="0" w:color="auto"/>
        <w:bottom w:val="none" w:sz="0" w:space="0" w:color="auto"/>
        <w:right w:val="none" w:sz="0" w:space="0" w:color="auto"/>
      </w:divBdr>
      <w:divsChild>
        <w:div w:id="1057124923">
          <w:marLeft w:val="0"/>
          <w:marRight w:val="0"/>
          <w:marTop w:val="0"/>
          <w:marBottom w:val="0"/>
          <w:divBdr>
            <w:top w:val="none" w:sz="0" w:space="0" w:color="auto"/>
            <w:left w:val="none" w:sz="0" w:space="0" w:color="auto"/>
            <w:bottom w:val="none" w:sz="0" w:space="0" w:color="auto"/>
            <w:right w:val="none" w:sz="0" w:space="0" w:color="auto"/>
          </w:divBdr>
          <w:divsChild>
            <w:div w:id="1563522475">
              <w:marLeft w:val="0"/>
              <w:marRight w:val="0"/>
              <w:marTop w:val="0"/>
              <w:marBottom w:val="0"/>
              <w:divBdr>
                <w:top w:val="none" w:sz="0" w:space="0" w:color="auto"/>
                <w:left w:val="none" w:sz="0" w:space="0" w:color="auto"/>
                <w:bottom w:val="none" w:sz="0" w:space="0" w:color="auto"/>
                <w:right w:val="none" w:sz="0" w:space="0" w:color="auto"/>
              </w:divBdr>
              <w:divsChild>
                <w:div w:id="1652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5445">
      <w:bodyDiv w:val="1"/>
      <w:marLeft w:val="0"/>
      <w:marRight w:val="0"/>
      <w:marTop w:val="0"/>
      <w:marBottom w:val="0"/>
      <w:divBdr>
        <w:top w:val="none" w:sz="0" w:space="0" w:color="auto"/>
        <w:left w:val="none" w:sz="0" w:space="0" w:color="auto"/>
        <w:bottom w:val="none" w:sz="0" w:space="0" w:color="auto"/>
        <w:right w:val="none" w:sz="0" w:space="0" w:color="auto"/>
      </w:divBdr>
    </w:div>
    <w:div w:id="1832603978">
      <w:bodyDiv w:val="1"/>
      <w:marLeft w:val="0"/>
      <w:marRight w:val="0"/>
      <w:marTop w:val="0"/>
      <w:marBottom w:val="0"/>
      <w:divBdr>
        <w:top w:val="none" w:sz="0" w:space="0" w:color="auto"/>
        <w:left w:val="none" w:sz="0" w:space="0" w:color="auto"/>
        <w:bottom w:val="none" w:sz="0" w:space="0" w:color="auto"/>
        <w:right w:val="none" w:sz="0" w:space="0" w:color="auto"/>
      </w:divBdr>
      <w:divsChild>
        <w:div w:id="1759985311">
          <w:marLeft w:val="0"/>
          <w:marRight w:val="0"/>
          <w:marTop w:val="0"/>
          <w:marBottom w:val="0"/>
          <w:divBdr>
            <w:top w:val="none" w:sz="0" w:space="0" w:color="auto"/>
            <w:left w:val="none" w:sz="0" w:space="0" w:color="auto"/>
            <w:bottom w:val="none" w:sz="0" w:space="0" w:color="auto"/>
            <w:right w:val="none" w:sz="0" w:space="0" w:color="auto"/>
          </w:divBdr>
          <w:divsChild>
            <w:div w:id="1425344552">
              <w:marLeft w:val="0"/>
              <w:marRight w:val="0"/>
              <w:marTop w:val="0"/>
              <w:marBottom w:val="0"/>
              <w:divBdr>
                <w:top w:val="none" w:sz="0" w:space="0" w:color="auto"/>
                <w:left w:val="none" w:sz="0" w:space="0" w:color="auto"/>
                <w:bottom w:val="none" w:sz="0" w:space="0" w:color="auto"/>
                <w:right w:val="none" w:sz="0" w:space="0" w:color="auto"/>
              </w:divBdr>
              <w:divsChild>
                <w:div w:id="25594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91633">
      <w:bodyDiv w:val="1"/>
      <w:marLeft w:val="0"/>
      <w:marRight w:val="0"/>
      <w:marTop w:val="0"/>
      <w:marBottom w:val="0"/>
      <w:divBdr>
        <w:top w:val="none" w:sz="0" w:space="0" w:color="auto"/>
        <w:left w:val="none" w:sz="0" w:space="0" w:color="auto"/>
        <w:bottom w:val="none" w:sz="0" w:space="0" w:color="auto"/>
        <w:right w:val="none" w:sz="0" w:space="0" w:color="auto"/>
      </w:divBdr>
    </w:div>
    <w:div w:id="1876655930">
      <w:bodyDiv w:val="1"/>
      <w:marLeft w:val="0"/>
      <w:marRight w:val="0"/>
      <w:marTop w:val="0"/>
      <w:marBottom w:val="0"/>
      <w:divBdr>
        <w:top w:val="none" w:sz="0" w:space="0" w:color="auto"/>
        <w:left w:val="none" w:sz="0" w:space="0" w:color="auto"/>
        <w:bottom w:val="none" w:sz="0" w:space="0" w:color="auto"/>
        <w:right w:val="none" w:sz="0" w:space="0" w:color="auto"/>
      </w:divBdr>
      <w:divsChild>
        <w:div w:id="1216576200">
          <w:marLeft w:val="0"/>
          <w:marRight w:val="0"/>
          <w:marTop w:val="0"/>
          <w:marBottom w:val="0"/>
          <w:divBdr>
            <w:top w:val="none" w:sz="0" w:space="0" w:color="auto"/>
            <w:left w:val="none" w:sz="0" w:space="0" w:color="auto"/>
            <w:bottom w:val="none" w:sz="0" w:space="0" w:color="auto"/>
            <w:right w:val="none" w:sz="0" w:space="0" w:color="auto"/>
          </w:divBdr>
        </w:div>
        <w:div w:id="1875264493">
          <w:marLeft w:val="0"/>
          <w:marRight w:val="0"/>
          <w:marTop w:val="0"/>
          <w:marBottom w:val="0"/>
          <w:divBdr>
            <w:top w:val="none" w:sz="0" w:space="0" w:color="auto"/>
            <w:left w:val="none" w:sz="0" w:space="0" w:color="auto"/>
            <w:bottom w:val="none" w:sz="0" w:space="0" w:color="auto"/>
            <w:right w:val="none" w:sz="0" w:space="0" w:color="auto"/>
          </w:divBdr>
        </w:div>
      </w:divsChild>
    </w:div>
    <w:div w:id="1891453655">
      <w:bodyDiv w:val="1"/>
      <w:marLeft w:val="0"/>
      <w:marRight w:val="0"/>
      <w:marTop w:val="0"/>
      <w:marBottom w:val="0"/>
      <w:divBdr>
        <w:top w:val="none" w:sz="0" w:space="0" w:color="auto"/>
        <w:left w:val="none" w:sz="0" w:space="0" w:color="auto"/>
        <w:bottom w:val="none" w:sz="0" w:space="0" w:color="auto"/>
        <w:right w:val="none" w:sz="0" w:space="0" w:color="auto"/>
      </w:divBdr>
      <w:divsChild>
        <w:div w:id="608776365">
          <w:marLeft w:val="0"/>
          <w:marRight w:val="0"/>
          <w:marTop w:val="0"/>
          <w:marBottom w:val="0"/>
          <w:divBdr>
            <w:top w:val="none" w:sz="0" w:space="0" w:color="auto"/>
            <w:left w:val="none" w:sz="0" w:space="0" w:color="auto"/>
            <w:bottom w:val="none" w:sz="0" w:space="0" w:color="auto"/>
            <w:right w:val="none" w:sz="0" w:space="0" w:color="auto"/>
          </w:divBdr>
        </w:div>
        <w:div w:id="1173491460">
          <w:marLeft w:val="0"/>
          <w:marRight w:val="0"/>
          <w:marTop w:val="0"/>
          <w:marBottom w:val="0"/>
          <w:divBdr>
            <w:top w:val="none" w:sz="0" w:space="0" w:color="auto"/>
            <w:left w:val="none" w:sz="0" w:space="0" w:color="auto"/>
            <w:bottom w:val="none" w:sz="0" w:space="0" w:color="auto"/>
            <w:right w:val="none" w:sz="0" w:space="0" w:color="auto"/>
          </w:divBdr>
        </w:div>
      </w:divsChild>
    </w:div>
    <w:div w:id="1901821101">
      <w:bodyDiv w:val="1"/>
      <w:marLeft w:val="0"/>
      <w:marRight w:val="0"/>
      <w:marTop w:val="0"/>
      <w:marBottom w:val="0"/>
      <w:divBdr>
        <w:top w:val="none" w:sz="0" w:space="0" w:color="auto"/>
        <w:left w:val="none" w:sz="0" w:space="0" w:color="auto"/>
        <w:bottom w:val="none" w:sz="0" w:space="0" w:color="auto"/>
        <w:right w:val="none" w:sz="0" w:space="0" w:color="auto"/>
      </w:divBdr>
      <w:divsChild>
        <w:div w:id="603656339">
          <w:marLeft w:val="0"/>
          <w:marRight w:val="0"/>
          <w:marTop w:val="0"/>
          <w:marBottom w:val="0"/>
          <w:divBdr>
            <w:top w:val="none" w:sz="0" w:space="0" w:color="auto"/>
            <w:left w:val="none" w:sz="0" w:space="0" w:color="auto"/>
            <w:bottom w:val="none" w:sz="0" w:space="0" w:color="auto"/>
            <w:right w:val="none" w:sz="0" w:space="0" w:color="auto"/>
          </w:divBdr>
        </w:div>
        <w:div w:id="800541449">
          <w:marLeft w:val="0"/>
          <w:marRight w:val="0"/>
          <w:marTop w:val="0"/>
          <w:marBottom w:val="0"/>
          <w:divBdr>
            <w:top w:val="none" w:sz="0" w:space="0" w:color="auto"/>
            <w:left w:val="none" w:sz="0" w:space="0" w:color="auto"/>
            <w:bottom w:val="none" w:sz="0" w:space="0" w:color="auto"/>
            <w:right w:val="none" w:sz="0" w:space="0" w:color="auto"/>
          </w:divBdr>
        </w:div>
      </w:divsChild>
    </w:div>
    <w:div w:id="1914267926">
      <w:bodyDiv w:val="1"/>
      <w:marLeft w:val="0"/>
      <w:marRight w:val="0"/>
      <w:marTop w:val="0"/>
      <w:marBottom w:val="0"/>
      <w:divBdr>
        <w:top w:val="none" w:sz="0" w:space="0" w:color="auto"/>
        <w:left w:val="none" w:sz="0" w:space="0" w:color="auto"/>
        <w:bottom w:val="none" w:sz="0" w:space="0" w:color="auto"/>
        <w:right w:val="none" w:sz="0" w:space="0" w:color="auto"/>
      </w:divBdr>
    </w:div>
    <w:div w:id="1925138492">
      <w:bodyDiv w:val="1"/>
      <w:marLeft w:val="0"/>
      <w:marRight w:val="0"/>
      <w:marTop w:val="0"/>
      <w:marBottom w:val="0"/>
      <w:divBdr>
        <w:top w:val="none" w:sz="0" w:space="0" w:color="auto"/>
        <w:left w:val="none" w:sz="0" w:space="0" w:color="auto"/>
        <w:bottom w:val="none" w:sz="0" w:space="0" w:color="auto"/>
        <w:right w:val="none" w:sz="0" w:space="0" w:color="auto"/>
      </w:divBdr>
    </w:div>
    <w:div w:id="1940940263">
      <w:bodyDiv w:val="1"/>
      <w:marLeft w:val="0"/>
      <w:marRight w:val="0"/>
      <w:marTop w:val="0"/>
      <w:marBottom w:val="0"/>
      <w:divBdr>
        <w:top w:val="none" w:sz="0" w:space="0" w:color="auto"/>
        <w:left w:val="none" w:sz="0" w:space="0" w:color="auto"/>
        <w:bottom w:val="none" w:sz="0" w:space="0" w:color="auto"/>
        <w:right w:val="none" w:sz="0" w:space="0" w:color="auto"/>
      </w:divBdr>
    </w:div>
    <w:div w:id="1950428826">
      <w:bodyDiv w:val="1"/>
      <w:marLeft w:val="0"/>
      <w:marRight w:val="0"/>
      <w:marTop w:val="0"/>
      <w:marBottom w:val="0"/>
      <w:divBdr>
        <w:top w:val="none" w:sz="0" w:space="0" w:color="auto"/>
        <w:left w:val="none" w:sz="0" w:space="0" w:color="auto"/>
        <w:bottom w:val="none" w:sz="0" w:space="0" w:color="auto"/>
        <w:right w:val="none" w:sz="0" w:space="0" w:color="auto"/>
      </w:divBdr>
      <w:divsChild>
        <w:div w:id="347753293">
          <w:marLeft w:val="0"/>
          <w:marRight w:val="0"/>
          <w:marTop w:val="0"/>
          <w:marBottom w:val="0"/>
          <w:divBdr>
            <w:top w:val="none" w:sz="0" w:space="0" w:color="auto"/>
            <w:left w:val="none" w:sz="0" w:space="0" w:color="auto"/>
            <w:bottom w:val="none" w:sz="0" w:space="0" w:color="auto"/>
            <w:right w:val="none" w:sz="0" w:space="0" w:color="auto"/>
          </w:divBdr>
          <w:divsChild>
            <w:div w:id="770276848">
              <w:marLeft w:val="0"/>
              <w:marRight w:val="0"/>
              <w:marTop w:val="0"/>
              <w:marBottom w:val="0"/>
              <w:divBdr>
                <w:top w:val="none" w:sz="0" w:space="0" w:color="auto"/>
                <w:left w:val="none" w:sz="0" w:space="0" w:color="auto"/>
                <w:bottom w:val="none" w:sz="0" w:space="0" w:color="auto"/>
                <w:right w:val="none" w:sz="0" w:space="0" w:color="auto"/>
              </w:divBdr>
              <w:divsChild>
                <w:div w:id="139384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6529">
      <w:bodyDiv w:val="1"/>
      <w:marLeft w:val="0"/>
      <w:marRight w:val="0"/>
      <w:marTop w:val="0"/>
      <w:marBottom w:val="0"/>
      <w:divBdr>
        <w:top w:val="none" w:sz="0" w:space="0" w:color="auto"/>
        <w:left w:val="none" w:sz="0" w:space="0" w:color="auto"/>
        <w:bottom w:val="none" w:sz="0" w:space="0" w:color="auto"/>
        <w:right w:val="none" w:sz="0" w:space="0" w:color="auto"/>
      </w:divBdr>
    </w:div>
    <w:div w:id="1954437188">
      <w:bodyDiv w:val="1"/>
      <w:marLeft w:val="0"/>
      <w:marRight w:val="0"/>
      <w:marTop w:val="0"/>
      <w:marBottom w:val="0"/>
      <w:divBdr>
        <w:top w:val="none" w:sz="0" w:space="0" w:color="auto"/>
        <w:left w:val="none" w:sz="0" w:space="0" w:color="auto"/>
        <w:bottom w:val="none" w:sz="0" w:space="0" w:color="auto"/>
        <w:right w:val="none" w:sz="0" w:space="0" w:color="auto"/>
      </w:divBdr>
      <w:divsChild>
        <w:div w:id="240454683">
          <w:marLeft w:val="0"/>
          <w:marRight w:val="0"/>
          <w:marTop w:val="0"/>
          <w:marBottom w:val="0"/>
          <w:divBdr>
            <w:top w:val="none" w:sz="0" w:space="0" w:color="auto"/>
            <w:left w:val="none" w:sz="0" w:space="0" w:color="auto"/>
            <w:bottom w:val="none" w:sz="0" w:space="0" w:color="auto"/>
            <w:right w:val="none" w:sz="0" w:space="0" w:color="auto"/>
          </w:divBdr>
        </w:div>
        <w:div w:id="2097049208">
          <w:marLeft w:val="0"/>
          <w:marRight w:val="0"/>
          <w:marTop w:val="0"/>
          <w:marBottom w:val="0"/>
          <w:divBdr>
            <w:top w:val="none" w:sz="0" w:space="0" w:color="auto"/>
            <w:left w:val="none" w:sz="0" w:space="0" w:color="auto"/>
            <w:bottom w:val="none" w:sz="0" w:space="0" w:color="auto"/>
            <w:right w:val="none" w:sz="0" w:space="0" w:color="auto"/>
          </w:divBdr>
        </w:div>
      </w:divsChild>
    </w:div>
    <w:div w:id="1955549301">
      <w:bodyDiv w:val="1"/>
      <w:marLeft w:val="0"/>
      <w:marRight w:val="0"/>
      <w:marTop w:val="0"/>
      <w:marBottom w:val="0"/>
      <w:divBdr>
        <w:top w:val="none" w:sz="0" w:space="0" w:color="auto"/>
        <w:left w:val="none" w:sz="0" w:space="0" w:color="auto"/>
        <w:bottom w:val="none" w:sz="0" w:space="0" w:color="auto"/>
        <w:right w:val="none" w:sz="0" w:space="0" w:color="auto"/>
      </w:divBdr>
      <w:divsChild>
        <w:div w:id="1804733530">
          <w:marLeft w:val="0"/>
          <w:marRight w:val="0"/>
          <w:marTop w:val="0"/>
          <w:marBottom w:val="0"/>
          <w:divBdr>
            <w:top w:val="none" w:sz="0" w:space="0" w:color="auto"/>
            <w:left w:val="none" w:sz="0" w:space="0" w:color="auto"/>
            <w:bottom w:val="none" w:sz="0" w:space="0" w:color="auto"/>
            <w:right w:val="none" w:sz="0" w:space="0" w:color="auto"/>
          </w:divBdr>
          <w:divsChild>
            <w:div w:id="1036662670">
              <w:marLeft w:val="0"/>
              <w:marRight w:val="0"/>
              <w:marTop w:val="0"/>
              <w:marBottom w:val="0"/>
              <w:divBdr>
                <w:top w:val="none" w:sz="0" w:space="0" w:color="auto"/>
                <w:left w:val="none" w:sz="0" w:space="0" w:color="auto"/>
                <w:bottom w:val="none" w:sz="0" w:space="0" w:color="auto"/>
                <w:right w:val="none" w:sz="0" w:space="0" w:color="auto"/>
              </w:divBdr>
              <w:divsChild>
                <w:div w:id="261108017">
                  <w:marLeft w:val="0"/>
                  <w:marRight w:val="0"/>
                  <w:marTop w:val="0"/>
                  <w:marBottom w:val="0"/>
                  <w:divBdr>
                    <w:top w:val="none" w:sz="0" w:space="0" w:color="auto"/>
                    <w:left w:val="none" w:sz="0" w:space="0" w:color="auto"/>
                    <w:bottom w:val="none" w:sz="0" w:space="0" w:color="auto"/>
                    <w:right w:val="none" w:sz="0" w:space="0" w:color="auto"/>
                  </w:divBdr>
                  <w:divsChild>
                    <w:div w:id="15257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32323">
      <w:bodyDiv w:val="1"/>
      <w:marLeft w:val="0"/>
      <w:marRight w:val="0"/>
      <w:marTop w:val="0"/>
      <w:marBottom w:val="0"/>
      <w:divBdr>
        <w:top w:val="none" w:sz="0" w:space="0" w:color="auto"/>
        <w:left w:val="none" w:sz="0" w:space="0" w:color="auto"/>
        <w:bottom w:val="none" w:sz="0" w:space="0" w:color="auto"/>
        <w:right w:val="none" w:sz="0" w:space="0" w:color="auto"/>
      </w:divBdr>
    </w:div>
    <w:div w:id="1972513767">
      <w:bodyDiv w:val="1"/>
      <w:marLeft w:val="0"/>
      <w:marRight w:val="0"/>
      <w:marTop w:val="0"/>
      <w:marBottom w:val="0"/>
      <w:divBdr>
        <w:top w:val="none" w:sz="0" w:space="0" w:color="auto"/>
        <w:left w:val="none" w:sz="0" w:space="0" w:color="auto"/>
        <w:bottom w:val="none" w:sz="0" w:space="0" w:color="auto"/>
        <w:right w:val="none" w:sz="0" w:space="0" w:color="auto"/>
      </w:divBdr>
    </w:div>
    <w:div w:id="1979652833">
      <w:bodyDiv w:val="1"/>
      <w:marLeft w:val="0"/>
      <w:marRight w:val="0"/>
      <w:marTop w:val="0"/>
      <w:marBottom w:val="0"/>
      <w:divBdr>
        <w:top w:val="none" w:sz="0" w:space="0" w:color="auto"/>
        <w:left w:val="none" w:sz="0" w:space="0" w:color="auto"/>
        <w:bottom w:val="none" w:sz="0" w:space="0" w:color="auto"/>
        <w:right w:val="none" w:sz="0" w:space="0" w:color="auto"/>
      </w:divBdr>
    </w:div>
    <w:div w:id="1982615216">
      <w:bodyDiv w:val="1"/>
      <w:marLeft w:val="0"/>
      <w:marRight w:val="0"/>
      <w:marTop w:val="0"/>
      <w:marBottom w:val="0"/>
      <w:divBdr>
        <w:top w:val="none" w:sz="0" w:space="0" w:color="auto"/>
        <w:left w:val="none" w:sz="0" w:space="0" w:color="auto"/>
        <w:bottom w:val="none" w:sz="0" w:space="0" w:color="auto"/>
        <w:right w:val="none" w:sz="0" w:space="0" w:color="auto"/>
      </w:divBdr>
    </w:div>
    <w:div w:id="1989746056">
      <w:bodyDiv w:val="1"/>
      <w:marLeft w:val="0"/>
      <w:marRight w:val="0"/>
      <w:marTop w:val="0"/>
      <w:marBottom w:val="0"/>
      <w:divBdr>
        <w:top w:val="none" w:sz="0" w:space="0" w:color="auto"/>
        <w:left w:val="none" w:sz="0" w:space="0" w:color="auto"/>
        <w:bottom w:val="none" w:sz="0" w:space="0" w:color="auto"/>
        <w:right w:val="none" w:sz="0" w:space="0" w:color="auto"/>
      </w:divBdr>
    </w:div>
    <w:div w:id="2000424916">
      <w:bodyDiv w:val="1"/>
      <w:marLeft w:val="0"/>
      <w:marRight w:val="0"/>
      <w:marTop w:val="0"/>
      <w:marBottom w:val="0"/>
      <w:divBdr>
        <w:top w:val="none" w:sz="0" w:space="0" w:color="auto"/>
        <w:left w:val="none" w:sz="0" w:space="0" w:color="auto"/>
        <w:bottom w:val="none" w:sz="0" w:space="0" w:color="auto"/>
        <w:right w:val="none" w:sz="0" w:space="0" w:color="auto"/>
      </w:divBdr>
    </w:div>
    <w:div w:id="2002462082">
      <w:bodyDiv w:val="1"/>
      <w:marLeft w:val="0"/>
      <w:marRight w:val="0"/>
      <w:marTop w:val="0"/>
      <w:marBottom w:val="0"/>
      <w:divBdr>
        <w:top w:val="none" w:sz="0" w:space="0" w:color="auto"/>
        <w:left w:val="none" w:sz="0" w:space="0" w:color="auto"/>
        <w:bottom w:val="none" w:sz="0" w:space="0" w:color="auto"/>
        <w:right w:val="none" w:sz="0" w:space="0" w:color="auto"/>
      </w:divBdr>
    </w:div>
    <w:div w:id="2006393612">
      <w:bodyDiv w:val="1"/>
      <w:marLeft w:val="0"/>
      <w:marRight w:val="0"/>
      <w:marTop w:val="0"/>
      <w:marBottom w:val="0"/>
      <w:divBdr>
        <w:top w:val="none" w:sz="0" w:space="0" w:color="auto"/>
        <w:left w:val="none" w:sz="0" w:space="0" w:color="auto"/>
        <w:bottom w:val="none" w:sz="0" w:space="0" w:color="auto"/>
        <w:right w:val="none" w:sz="0" w:space="0" w:color="auto"/>
      </w:divBdr>
      <w:divsChild>
        <w:div w:id="1646205557">
          <w:marLeft w:val="0"/>
          <w:marRight w:val="0"/>
          <w:marTop w:val="0"/>
          <w:marBottom w:val="0"/>
          <w:divBdr>
            <w:top w:val="single" w:sz="4" w:space="8" w:color="CBC4BC"/>
            <w:left w:val="single" w:sz="4" w:space="12" w:color="CBC4BC"/>
            <w:bottom w:val="single" w:sz="4" w:space="8" w:color="CBC4BC"/>
            <w:right w:val="single" w:sz="4" w:space="12" w:color="CBC4BC"/>
          </w:divBdr>
        </w:div>
        <w:div w:id="229970282">
          <w:marLeft w:val="0"/>
          <w:marRight w:val="0"/>
          <w:marTop w:val="0"/>
          <w:marBottom w:val="0"/>
          <w:divBdr>
            <w:top w:val="single" w:sz="4" w:space="8" w:color="CBC4BC"/>
            <w:left w:val="single" w:sz="4" w:space="12" w:color="CBC4BC"/>
            <w:bottom w:val="single" w:sz="4" w:space="8" w:color="CBC4BC"/>
            <w:right w:val="single" w:sz="4" w:space="12" w:color="CBC4BC"/>
          </w:divBdr>
        </w:div>
        <w:div w:id="266935020">
          <w:marLeft w:val="0"/>
          <w:marRight w:val="0"/>
          <w:marTop w:val="0"/>
          <w:marBottom w:val="0"/>
          <w:divBdr>
            <w:top w:val="single" w:sz="4" w:space="8" w:color="CBC4BC"/>
            <w:left w:val="single" w:sz="4" w:space="12" w:color="CBC4BC"/>
            <w:bottom w:val="single" w:sz="4" w:space="8" w:color="CBC4BC"/>
            <w:right w:val="single" w:sz="4" w:space="12" w:color="CBC4BC"/>
          </w:divBdr>
        </w:div>
        <w:div w:id="1832060653">
          <w:marLeft w:val="0"/>
          <w:marRight w:val="0"/>
          <w:marTop w:val="0"/>
          <w:marBottom w:val="0"/>
          <w:divBdr>
            <w:top w:val="single" w:sz="4" w:space="0" w:color="CBC4BC"/>
            <w:left w:val="single" w:sz="4" w:space="12" w:color="CBC4BC"/>
            <w:bottom w:val="single" w:sz="4" w:space="8" w:color="CBC4BC"/>
            <w:right w:val="single" w:sz="4" w:space="12" w:color="CBC4BC"/>
          </w:divBdr>
        </w:div>
      </w:divsChild>
    </w:div>
    <w:div w:id="2020496660">
      <w:bodyDiv w:val="1"/>
      <w:marLeft w:val="0"/>
      <w:marRight w:val="0"/>
      <w:marTop w:val="0"/>
      <w:marBottom w:val="0"/>
      <w:divBdr>
        <w:top w:val="none" w:sz="0" w:space="0" w:color="auto"/>
        <w:left w:val="none" w:sz="0" w:space="0" w:color="auto"/>
        <w:bottom w:val="none" w:sz="0" w:space="0" w:color="auto"/>
        <w:right w:val="none" w:sz="0" w:space="0" w:color="auto"/>
      </w:divBdr>
    </w:div>
    <w:div w:id="2021084802">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36342341">
      <w:bodyDiv w:val="1"/>
      <w:marLeft w:val="0"/>
      <w:marRight w:val="0"/>
      <w:marTop w:val="0"/>
      <w:marBottom w:val="0"/>
      <w:divBdr>
        <w:top w:val="none" w:sz="0" w:space="0" w:color="auto"/>
        <w:left w:val="none" w:sz="0" w:space="0" w:color="auto"/>
        <w:bottom w:val="none" w:sz="0" w:space="0" w:color="auto"/>
        <w:right w:val="none" w:sz="0" w:space="0" w:color="auto"/>
      </w:divBdr>
    </w:div>
    <w:div w:id="2041587248">
      <w:bodyDiv w:val="1"/>
      <w:marLeft w:val="0"/>
      <w:marRight w:val="0"/>
      <w:marTop w:val="0"/>
      <w:marBottom w:val="0"/>
      <w:divBdr>
        <w:top w:val="none" w:sz="0" w:space="0" w:color="auto"/>
        <w:left w:val="none" w:sz="0" w:space="0" w:color="auto"/>
        <w:bottom w:val="none" w:sz="0" w:space="0" w:color="auto"/>
        <w:right w:val="none" w:sz="0" w:space="0" w:color="auto"/>
      </w:divBdr>
    </w:div>
    <w:div w:id="2051565893">
      <w:bodyDiv w:val="1"/>
      <w:marLeft w:val="0"/>
      <w:marRight w:val="0"/>
      <w:marTop w:val="0"/>
      <w:marBottom w:val="0"/>
      <w:divBdr>
        <w:top w:val="none" w:sz="0" w:space="0" w:color="auto"/>
        <w:left w:val="none" w:sz="0" w:space="0" w:color="auto"/>
        <w:bottom w:val="none" w:sz="0" w:space="0" w:color="auto"/>
        <w:right w:val="none" w:sz="0" w:space="0" w:color="auto"/>
      </w:divBdr>
    </w:div>
    <w:div w:id="2075664074">
      <w:bodyDiv w:val="1"/>
      <w:marLeft w:val="0"/>
      <w:marRight w:val="0"/>
      <w:marTop w:val="0"/>
      <w:marBottom w:val="0"/>
      <w:divBdr>
        <w:top w:val="none" w:sz="0" w:space="0" w:color="auto"/>
        <w:left w:val="none" w:sz="0" w:space="0" w:color="auto"/>
        <w:bottom w:val="none" w:sz="0" w:space="0" w:color="auto"/>
        <w:right w:val="none" w:sz="0" w:space="0" w:color="auto"/>
      </w:divBdr>
    </w:div>
    <w:div w:id="2078823650">
      <w:bodyDiv w:val="1"/>
      <w:marLeft w:val="0"/>
      <w:marRight w:val="0"/>
      <w:marTop w:val="0"/>
      <w:marBottom w:val="0"/>
      <w:divBdr>
        <w:top w:val="none" w:sz="0" w:space="0" w:color="auto"/>
        <w:left w:val="none" w:sz="0" w:space="0" w:color="auto"/>
        <w:bottom w:val="none" w:sz="0" w:space="0" w:color="auto"/>
        <w:right w:val="none" w:sz="0" w:space="0" w:color="auto"/>
      </w:divBdr>
    </w:div>
    <w:div w:id="2101291084">
      <w:bodyDiv w:val="1"/>
      <w:marLeft w:val="0"/>
      <w:marRight w:val="0"/>
      <w:marTop w:val="0"/>
      <w:marBottom w:val="0"/>
      <w:divBdr>
        <w:top w:val="none" w:sz="0" w:space="0" w:color="auto"/>
        <w:left w:val="none" w:sz="0" w:space="0" w:color="auto"/>
        <w:bottom w:val="none" w:sz="0" w:space="0" w:color="auto"/>
        <w:right w:val="none" w:sz="0" w:space="0" w:color="auto"/>
      </w:divBdr>
    </w:div>
    <w:div w:id="214403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2yDV50eI1htQ3niMSMHf2JmNQ==">AMUW2mVZq7qNkIH5pk7/MkN0ZWwewKTD0dsfvwSWqGIQ30xGNSjHitgyyc8gwPNbKTqj9n/Mmcax1YFENHChrCWDsRP6ll/q0nA2Rq3/+HbZ6uQJU6511yrBwYefhJteNeR8vO5NNM7jNCv9Dfg3HmlVCHnpljkJMlcBlR5zb+eQW1uKb72gUSOmYgzUugVeESKMpDTjNQKFVBH+B/4PcBwy3mare5MXIN3E1RI3vzUD+3CgdYkTpRYjpmO3NIgPte/Gy9e9COsYeJnqG1kiEFovOTUh9bqNpjGejw+1O2r9/U3en+paOpRH0R1OkjdVh1jn1w065iWj3eGwoldnPCMNxJSQLtwgpqi6iISMARmx19hfgjWhMZLmTuPdN8VsbJuuOlSF7b3nygk4n5rCaN6aFLKE5dcyumooEXuVpKj8GgkMzdJ/NiAUguIHrh8C8R4qHrhV9RIpu+/aB8md18gYFAMyE7x8+ZhsWrdQzRpOsu2QcIGuld5ERRbuwfD9hbK2t9JoQP6Pozun6G8jebITJeB1nRXJ4vTScq6tYYo2NwLeV6qmLRXjvTUXAbgrwwybz1SCdHX6zqrcMRn7SyhxelWTSi2zNB83yc9BRtZIg0S/aYsX6UeWyaI7FGoeA9yMk5dK91Zc8LLPNpkTm67aF25sff+WDHPBYeIXVZMZKl0/0Mcg1rwt5Uv3Va5hGjf/OLORkA1S7K2YxLZnkoLWPqjp1M0XiI1h8QIR/mXNk8XOO/RjU8lYDt+c7Mr5RiLZdo+DUBlKZX01RhXY4UbUWdEjqFDVZOcg8NCU9hQI9wpqXqXvcu/w/om5+dpWEsTkXXCWpv4DPt0PzWYOkSp+r9W0mdH+ZPdzGbnfWVSfTN9OMaKL+Xv3paMW7J6forP8zHcuYk+ktFxPEjZAflhkklbBCl6f/oDYDqVriwu87Y+1G54v6eNReavhERQK3Yk3ey72dnekiVkq+8eDr7iwO7MO0Krc2UJb0+OM340V9jB0lfgEKlJIWrUlipekFnR0TT859vFxFVOCWfrbaKOJ569MM27HPyxW9j5G0j/tqKDjLn+bMW9pbAGbsePmZDN3YUzgw5ByXNAuhB6/jRUU1WdbQ9Z4B13Ny2DyGAICC7Z/XiVmszw8BR7oAz6l0L2ia+RBRojCBtlaL7PEH0QiQRWPuMos80kvaTivvWssaThh3J3KQELW+J4VzMOVmZTHbWbXP87EasSpw0IMwMiecu7niiDfeXyqb2x0DhIEqQFe/pqwUjF8n1blj44wTTO72pyyocXZiRs68/JpabkSlNwYCgo9bE62lF7//lCmVmTfHyAOmE0olHXwnzcGuz64K9J5pj1TRUCaABeDwNXTXyV1B+YvPeQPHfSWedxTXQ7JfayCLFbZomney3eIMBMwn4VEbGLGHitzWxJ/JOqnV+9KTQ22XyoiChUxnY/5ZnZid7w0FArHR03Jj8YSHe6hUqrubEG/0e5n5cvHT4A8CIuHBtQ2hopL7itkUj7x1PdvT89XhmiOUrmy0spi6H3rH6EohkKU2AOyXEFg7BqCNlIj7OgZoRaRhEWfI161W85WIFddt5B2UQZ851N16YK0+BQQgFIEk5YBRzm2OLil1WobsCm4lNTKlgdp1iMqkvgZRkdKESTdzrYKQE7ynFq5aTB44s9YjSEQfbT3JmZp3KiEfkWKMz8C649dr7syNUQ9fD67m8DMUdCk8xO+9dasg8/smQqNfCo7s0Ct0WOqZT7oBG6Ket0W540l9S8ZPBw3YxD+R8ky8MAGPqarxuHOBSpbVHGLkaqi5ZfKQxyYgCkeT/6R3rZPojWLNVLn+mey9n69zrqZim0qvp/L15YQJNz6jJ5PQeHExlapvaPyU+3dfuFnYZwhniAJcIyx6Pi0QksOl/ZwB7cZ7MVlidD+fLH0wvfyTVaaIvMDMo7HIuoMfwgzZ9ASudT91DlP0nkT2zJAo4qkp5ZfAn9agBSKRaDQ89X0adia3jCihGTxHGXUMA4/PhD/2feGGuXySvLG+9rFYhwFOCFc86at8ORq5Y6btlOQ/UYmkXb2+V9c0/PWIlQI1LjmO7lBlPV4QfXGjFpk6O73CSFV4iFSFkLgHeabH5OUhYxWSMIHRBhkJClg/VSsgEnpQ/VWrCjidKX/Yk/Yz02dcMs2tBGHS0ydnbMJDPzSzN1CBhVD+tEOPya/nguIjUut2v3w9fsZdmcyoPtVZghjiCtuftwsONWm69pPBKoPU4S4Gtk4ImQhk2djWg8D4lFTdIMsnkD7XdlJmluQz+MV24xrVV6sLzCCnfBpgNa//MTOCDCNCyTTNYjanGCR8m9XPTuXfj1MivZPZLeMlp8cThw8ZompLLGVpSTOAf+17meoqaMtkG3JAOSaX5QZpkhDofSU/I4+UntctsFDjObNM5gHLjaUH8LGwbb/Pwy8Rmcfw4gqT9/qpR3AfVHfi9B4IYd5dsy1vlSamO/PXqLTXObV6SFhEfKbJ9cfAYtCRmqw7nO/9rzq/lSLUV/zNG4wGUnjLqm/ZqNAy8iGuV1fCmIvlvSgRZ4gvtqSMBUNBi6SDzVCN4kdlwzP4R3P3AO3mRTHGbx9/iiCZ6r0bPG0QbZe8mAixhMO9RYTZ3H+6b9h+KIxCSb11hanTQgZODhF5K6s1cr3Crj/egC2CD7f/JHH4KAfX8bZWz7kc0TWdf8mIWahdFUNq0kSoy8SYiG83PaBBsI+WxgFEEAezMDSqyyLayeym7EeD6Zu7ypG1OPhXHSHtVQm9K9+g8BdfuMXoLYuMNcbqC8bo0LMmZxu4UGNdIrd9kIIhjLVIT1E1nem/dg8AoW5WXvYiYpG3Xhx8whIjVmYMpOIkotxrgPwIHS4RI6nCPTajXrlL+yQj7aQq/Hnehcui7yPmuB9mhLoWq81fFyWOskZc42AICDhUmkgwjhb2EXmFNNJCE4zMi6mn53hWcbYPaevTES4Ba3emHUpx9juziz+6y4T87ToClzpucJIOzU4n34h2NbNvD3zQOfNtJhs+UhvEc5e7qE11BeFV64J4AQMI079ZkY3B8PLY2m3ZSeJbncm4+49vnGlL/Phjxx/qH/nx4CoIbLXxpie0KDOWhJ5v9dNq5sd9u+XcvaSY2cuwVMPV8ULB0dUPEcvoQop6an2IMGwkdOmhEhA8CZTsV8naRIw5kzwpt25//KBh8UGko8l0jlzGcskFdZXqoipsIU91OoWDN3zz73oLPZrWX5m8/84e5NqSTZECCFcuLvsWh4RR4pHMpoII4u9uEdzLEOe3+GhoEySYgEVA4JEjjnoUjnWkHX62/Vzh0kOpfzEg/r3aokn++T1A22sJDG/gQbTMYNQohhfVcxgrKshPv52zhDoONmsoAAYaU40xn13YNN0/K5eTdrRed1RL13wc71HDoD5BvfxANLVy7CqTesvP8lEEM4Q3ChNWPMacum2jKWr3PiWb2SI2hZRkEqEcy/Iuz8A1vYEzzftVUiRnq538gPCjxJqv2xQ0IOM5x/vEfexm8DXVtFqXCHhSGoSdVzuK9TwBB6BHClLW6ZCCk9IyPF9ge/NBvc/r3DqL16prLaCOnz7tHZyqjYgfxnQMw7ubvC4iYvwkq/iJJ+ArjAa1yL2IEIMdxbCZTwY3R+HSM3MKES0Nv/5PqkKMi7Ido5/TEwj9m97ckj8i1UGMK6/Z8KdCMmlGi2u9SlU0O6p1h96OG6SMuGOMkx0N4XPpGIwKWxotRnVSGLtHy6ZrrvUWxTP8ch2+bnib6gvsRT3X8uIfbpuYT9C6pc1Th/4PeiFCjPJxrmGX4Fybt2h7NKRrBjufc7PfK2Z/jSpzBGFII9ypWbwXTKrEIL3a8N5qq3SMZgkdBHAVDGkwUWu19Kyer/miSmAngze0jWQGE9DFm4Cd5w4dAiWRE1sVqPQOpex7K+l73bUP8osj0a75q9dicArihq3ch5+Uo2X0NzgepgAM32q4gaYf6VirGRp3kaN3ffQiUEA5y0AKOpUwcHjeTEU4X56snGCgI3RYLU9KiO7jbu71JwbwO6jZC6gBOikHiDKQGbqR9zjjKk/TM+KL6acWE3AtkMfRuWERKcJkvv1MGd3ZlvE8AVpWUMmPTQbrVyCs5UzHwn/u/DuaCSnR2snZzto9GqCHytNXaB+mJlLFy0uy4xzZZR8i6deqW9Ym2OU9/KXwAIWqS3flIaw+kEtGFQQRyB/AntpDtf5yAJhDp5ANDlwbgNFRnpPiZUgIxfr38bYKsDyjwwT9XRiD2uUtejcKhHCBI4l9Ls2/Vige/y+ivAWt3XE9yOdl6rQxBKRFyhiCSaq73bU257ZSpqBYuuHg4hjWgvGqd9GzhR3nJsWNpC7FIqp/5So0YZsZzYEvj/Ang3eJw6PC8uoakkSUEffLfmawH4Ncj6Hbr5AbGffeF0soXy9EFomSPdbz339WMVwGzJPaQXdQqGJ6YU6ld81/Bv2GY9p2Ax3t7tUes/da6aNVc4baaE/Gb2gmuKrJ+AGVDQ5NBjRUp6W3NSicglKmN+BKDIEGFFYzt+/Wgcbdc6SrFfvoQ1YJCy4U5KaMowjRp0EiExEIVMQ0BuZYM9dHQQ5nmGIQ6rWC4n5t+0uRK5qnmjlrohdmP0ZGKYJSrlxVwOROTTgqQjZthlY0yO2S2htWlsuvQjdXQbMyhqD4zi0A1gepmAKsK1nVzT7T1EnpJsOp3KnDQ+jGh58qQdSnVFxui1rzQLlbGzlUrsynKESdIqRmt2rzesnx3qSPb5T+ZymfKfPfhQhC297hnG05pudxJIYe6XbzcuvEn1JbsgC+Y/5DShZJxUJi/MRofVBo1yUNo5kIvFwUOaLEHXrdA0BjtfxKvuQhnu9KhtrksIV4ZpZJf8ZP5ZAW+CR/5RjOgeMV6sIORIGAOstxPkM/RFUm+pWQRsrI6/kqq+Wi2bz/vkbYrss0auueE/BS11oQMbON3Na6QcIETcDR71dYCUF23zft1V701quVqsTBQZebS81fmPNO12hCRd5rdXV7Vx0S8NhhYlmpjV7RiH4Jl70iH3GIwbmNTeghAEs+05S7OxDpxDmcudouDi2N4iB2FigbVm1SedmZVNkrJD8VPfSMfuWLe/l5cj/a7EFAJyhbLC3x02XI+r5P/zOiJoyRAXv7ctU/lxGGR+n/4XBcgbfvjMyvCmhx970/xZX3fU73bSpQ4sDskABVfWq+dHih8JUdmBserQmb38Ta7wY153q2HdM08Tf9nS+USxGnrVrQ+0G/9xOiKa6BulDEFw/lXqgmRN22oVCqL5olIqt7ewUz2u3cAxgk3y6ZhUATKCKtYxNaZsUWGpjyx9C09LJJgACq1jfIIw09VKJETY9fYSrvg+JvWAoDlbIIV7heYu4me7MhF4M2ucG37TvXD7H5h9hkBaaWCwepNHsevDjRQ5otskgcF0OSPNKZGQPwbDFx+6wJKyYnOTjlOu/+HapFYQCBzDypCRbU5CIYIELERQFSBym/MTQ0qRVf5JXjNYnMz6TRR/Pt3iH4fU2E5dxf5+ltYcnCGVhgOlybdsI6mM8NwTnMc2fXNGkAJFrELFAMk20LoucZfhzRc/3okKzV1tqdo5WQLnRF5vG2qjBR+BOszj4kNnR0H7XEa9BUmVEg1RhvYYKHIlvPcETS4B7drEsf+s7PdrETVfRp7ToTCVE8IHgOW5BgOgQ9pkoaUMiFBQU62AsBZUXvGGRAAJRTH7mfD2HBVmJzgd6QLT/lzeRTXZ0tJ8PTVcGmACNrAdOlGAhlb0y2WRy8KWX27LJ33ySCLclr0vHU+sx+ceTaNko7zA7sDQH78GEjDIYp8q2WVJU+Bru7KPPO/pzVA1M4ThwJ/NoM+7TXasS9my1ZyoCXcnymPsVLn21z5m3qFQCCXM2F0grLZErppW3oZRvX4G+jRe4xgWAhNIkAjs5L3xGMFKsSmneZd+e73ZKQPWOnbfMRJ63LUxJCybXd4p4XS3keARK1w1i7O/kpf28niraVSlazcLxo3keencQ8l3pCZtI3JRGDtCkb3LKixWFs4/F5TWYvzn0Qs+3pc7gu1pvaCzbs3z91mcsZUyGMrAfHJlQTVxsPXrPXUJ1E8lh1apwffCh3Rul7HQutv3Qz4LDJAf2pny9EsU4jQdM4YCrIDyk35IgDOWHh9asZvMZix36NoIZhLPzl80fyjrxepQm3UNtqoUZKBSg+3Po1KRKcm64WAaGserjY9O5WKtuYkbjykToqUnd+iphPiqUrtaQDrTnAft+u5Wgrpg61ZOcVq2xfOcbw9YyTLG/i0gz/iNac50NbQjIOYYbU0QFPH0/d5Mv4JZN7QspBaJgs+GTjLjoJOzGXREfWYuitVqKz2XF2peEZkZSVicqKoIBJTgjHyFlTNn4hRESG6dLZKWZD0xSw4ZfwtHgXb9PTMQJMAZupI42wozUoBlwyWAdHhRPoB4FvGCLf4Vyc4O4jPCoDW5rli++ImP21PCWL4lyk5SNIbzgCiX6Zi4wTft9cAM58c/RvC172TMJyjGXb+rkXhsLmgnyVxqO0EuXG0NzCKVGncSl/yzDQqW4VH1RB79PDYJ03Ajjb0ZdmUkM7Wd9Lwp9xVqT7j/bQqW9LeiJVerifohqIpqX3lavh9ZJWQHJHtF6qYjCOFLZF5DzDkSjKOZMub9NM0/TKT3DWVLgANuvgYOGK1kH8FyRfZLRYQLbwTKxGiUvlAJwUTtAqDrB14kiBcmbMGthCMgN8bhFayYZuPfF7zOM5LIWmr2S7L2I00AT2HWkgITHtre2BiAYo0qdgE62MfreHLSxNsVccG/C5K4gXqkaKQWkp5253ctRAHZBBsZWSyRs3+YIjWziLP8wJFbkCQjxg2QDtrRfWGdEw3r+Afww22VeW3HkfLHqMJ7O1C4MTYfdMptoaAQSSRl1irg+tKot0VEiseLlrhBz8fdUagJ727F7TW8mlujIi9rYFwCGw5a+AlNypAOc4T3PihDleDIGbeqIBH8/lJZmBgqsdu9ekYesMQFiuoVFxhRtXusgiXMao36uOo/1YsbSBntn8tSvIoGDnteKKPBWSpVNcPI5W2G+AQUQJDoFoSb75yHB3e1+R+ZySTE0trRQ9bEJNqmpf81oaE+SNcHkTbv/xK2CqHc1LLSIL65vaHtxiQzXIKXZDZtQ7InIpW6c4EiYSze2ydvFNFmaEt6wnw6XJgfl+fUzgH4fN16emZJ60zGEufOvnjLgXpWPMmHDy4K4nOOQ7qbmJ6Gp4QfBvQUOsTcOQx0+DuL93HVyZ06twZFz108f7bQ91HGkybaI2B7iG4BGxlQC3LbIe0xcjnNbtQJ8QdGqItVNZc6kyRpGahxb2oa3Cd3JEfPNNPGHCv6Wdkl3Nl74dKUKAugrcT267kTdP/soOfFYBlEhSF1pt2kgGSmPwYKhb3YkWGNs+uhM6dpZwnGH0mHmJm3p6IZG90MVAPjjM5AltaS3J/CN/+FZCOCxDvFHbevBJuAZhg8U+W6+dPHIFZF3X/GiIGOEiQ4zY5sDyWLj2LL9EsDXWhdLyF24X9O2r08N6LqVf+okHVhu+otMUykWJVER8QlazkUnXd/+OwZH3Qwv9hLePfyyMAJrzXF/lHuFLWwhXTNIpxHE3YiuVsHyHeT5KLpaF9ncfAcq0y1c0SyrtRdrqaznimLZc3ezBtoR51ny6B1oG8TgtNeYbHD/AP5BIHD9BQ1bGVY8s2TGgVIUdSaYIwOncT8GYPsmfgBw8mmuoRAjT/eBQfuYn+QbUQtAjgWZFCSkIBpx9TmBBofrI4FrZ9B5HliPXzs2CYi8pAIzTgOW638Qnb2Vzr270cxY7pRRL+1NpZWBGheNA/1BA8QMllb8a15mOlba1H8Qjx4xlAWKYNdvPsvZijxDwpVRe8LfxglVdK5XdeznvllpyKEhaWG0bA6qu/OVF+tkcMwJKSkPVB7vdWn3fzR3AeexDcvA5SoiNxvsY0GxER4TPvnVmfwJQaIHRs9QLo/68ab7uKbzjEnji+pv+xsre4Kv8tshQzb7nCiDH/DfRATBpGZkEjW0HlHlRMfGmgEIPOaYC3dn0UfWIzDdCLsM/IxtxWUs/zSgldpAGL0LloV43zk08PLZNcaTdBDVK1izb9Zd3gIskrdjU0+HXMEJpW8EAkkMpriH+PtwlCREEqowVpFRHVb8ELc8E6BN6GccQL5G9/BUkd2o7Wc3X0x1S5wdXqf+m7IE63zT12DcuVQrZ+mZIMzHeUeo56jOGCo2zJF/rBo5Ceivq74OaocPkSyYIyNAySuM1AQUb4vyaBRMFAOMpSK7AknCanUbVimDy+LgB/pMtISJv2UED9rGEziJXgQIdbF9rMHgyodZHZpEU+KTLSNKt3SKesQin2nzpI8FwnbsIoj/siqDJ2XM6vNWXiDJGW91VCq3zXqETGQKtZhE0cDQA9d/ho6iX+TLZFWHVisu+jddf74+gjRCbp5WYQdgcsrUIDvnIZLB4dPHrM0IApWyhqJgvxffVACj75Xm87aJNCiv0qTtZKxpG2fwb2tDWm/UVpp1CL/oLJDjY0+prfE51DcUtcr0e4tCStYkJc+dCQppkZsk3JeQwt+vNNR89gBNlF68lSOJu4Ez+RkjScihE6kTL1zwg79//tjsHpVD8DzAepsQA/5DyWtYQSdjtP9kFCWcKOWumXqLJRotqXngsigFYI4nJFD61FPxBQVmQF4JQ2TW+VoKrP6vQOLiJWFbpFPsErf/QWfKZkhnrYH93w+gy9/H4ug5G7QZ23QFCMP6R8ZJVJDymtLO+doE1zPxj7BkTMyR+Yo9Usw0Ar7WFoS/HSlgQHoUEptypQwvlNLKN/HzTZztKQlopowrbhq944oJUyS0UyodBwvodHTvZatEGR5OKddRzlbvHz+SlGzzqVDPxAiyecj+TIA5rMBs2gylahWMFj83of6RtrOuINjl+h8PYMOdw0Yde0VpGeHQ4UaTfu4AmQACe3lR4eBM8jnEil0LOOCY0+xgy3Cr/uTiYAJiDjLnzK4YPa2mYYxpmuXmijaA1Ywa8jMOOy9snPK8nOrusMnJYy+KgJI6Y3PJbRpi38qhW2i5Kz1sjgaTqFWa/VXPihQwztx+1Lyp2LtFNJj8NnxQdcCUik+LyaR2woZEzYdl9tT7t7G6LTWcJbeS1fWJ4PkAfDns2Fkybx+Gy4xWAq9p7ho4qrUm/dv2k01MXiL4gHzP4bbN71FB2OX+au9lQsVIT4XTOAZ8BFh1rHeAihaLsIhCryiWF/Pjg7yKKP43dDMGspU9vZawgiPdQzEWKT33/+ak78OIgd1Siq4wGgsT26uh2EeWBi9d4rNYmurhqg2Bsky6G7Xx0La6l8FO1Gm89rCCnk00NRBK06UHIneNl8MFpmj+hk/BOpIvp5NreNsvWlFZt0RrtJSds5sZdPL3u3I2octPIqBhyVdT8Ns2stmQH+xBVLAnsER1S3AKKu7O65hVWX57IDoidTvMLYu91mHAEUlR01U8lZum5XeLS608NI8t9zkwce/wyWZWi2DUODpO/bjXAMYpMhhxdz6UN6Sz3gf2h/8F/tMTyBH0GUvVrjcxAP9Zz7F1Ek5/JEP0l6z1n4/meAkGIWgISD/VZ1HljaezVgfJcNvIjLMavYRkIyjwKh8/O63T/Jj62Kh5Rh2XTl5pNTpr+2Beg0fS6ieO0oMdrafvDeS63/1qkGZrsXbHLdV6PEZRQ/n/a4T3DtE9jselbCXZ+P2h/q+z5sXQMdi/IReshNHAu5VJVLXBzZFYiSYSY8pleQVulHFKCLiWQM4Vz8HT8LVsKLOmJpBPnS7HhbYrx7+nB2Aw6Voo9mHQOisYfcSxvbkrOwLXqRJXHelRuCOgZSNrKjJcnRkmZF3pXRD2R9qUWRy/DbhuGASIHzbDBHTO+DWlyolKVMbbXG3jnsXUuaQvIIoUYzcvWR+MKluOKwmXs/7V/BrJrxCvfGe78S+PMX+VSThgqLbON/IKI2O7sSo4W3pS9YDe59KhShoLFF8vbv6g4Af+1puWb88wERz5i7pRdQc7LqvPJWXhzkIizJMB4i7SF8EemfHJtOBlNMHz5Y3wJX9RWdRxgvyQrEdr6sQVCA3XDE7gZinwjtWLMjJ32xG9xo7nGo3TK4Un8U3R/LKqSkvCAmqgQ16GGczkSmtoSTguVyREjhDTUHbyuNemzwY0qngHoZLbhRjUaCo0ZL2SmTXzYXDqgA8YtprzWJsE+Ydt4/JmtEofu2IGm14gA+bSSCX5nnLinTt2VGJMg2/XWzvoKDCxOWySaaT6dItPYJF/JPAkbxsBphkXyV7nE6wzbkWLGpQdTmiiyQtW4detBeNExG0KGlCo0ve3JnSANE+xvN0HPVOTxPiB4TIl5J3DLLzqxkIFAQOupfofKlfvJEKuIG9Oppgbz4ymwgU6LjzXeumBK1+4vqrlB7wNzIJmpHTF42DjmjscXu7Jj342LfEAxhy0UVwRLd+fXxn97AGUPolW4bizTolANkif1/LSb7x3zaTONfuRrga3Ozw6i/zj/lj9lFxE/e7NnWRYQyNHo4Sq1PkheryZY8+srt4AfRx3sfFxH/38A4QNGFUbr+arfzmngJ9fust7e378oIw4MdkTBz3KuZDmC9KkHjYFu27KIklO5m3AcRgZHr8twswPSnw/TqazD5p1c87VNmGhlC8mOsCN8uElJpMTkqJKQfRAY9n2soQAxgg9nI6fjzPjGdjbGUSk+JINYre91lu6jrmGsad5cmoxDPK8yUzYneu6/JdfLN5iUM5MeVNmxFOpGPsb4evv93qrezMAe6oTcLV8+2cNZ4ehtPOfDCnp6mLivtypKzEIrVV7nGxP9YquGsC2F+fKAwqohWKMwcYEjSUMebDHJscl47/fnW5lc0z0SNp5A10dWPTRelzGVG/WBjCmzRwy80i3ub4qKFb7ArPUknkDEMgmo50xHTkUKL4dt1owvz6yLoIHX6pC7i5QmDEX9SGlldcv28Nit9JaVYR8Yl7rvtXNjHrEk8xHF7ja34YoU6guGo4Krf/sEEtMcVbCAAwmddiA/B0+4dbVd3M1auVXl3zKLYNi8KELcQqteVPd8SWkMG1foQMg8wLCZ+nmNMsEYAWhzkKEgbNqYFceAqj644xLqS3kZU3ronLiTFYNq/FHvmyc4NuoWk5C2pROuze+v0bZdYkAZMXplc8aKyoUKGIbTuQUf5Qdlr4ECDu9IXMbnzTFr6dNmzfsv1y0v/jhvlKf74ovQPaQljeV0TWzjL+13DWZPACGpWYLuDKOVkmrR7FnvlKmiby6F0KmkmQbuL1zu7U2NKa6zXFg7WdO0DXA+5s22AWeH94iM6GfnMcPQciP3dxaK8IiGWmiZ4ZvxkGzVf70IX/UaUjvwzrVfsgkMh8zC4ZzXal73hdQkm8DFQKqW2m8tDORIAwzBDJc3RPPrmGhI9hClEanHFPJrBD9mPUbCCqzSKELSMnVBkL2eqolKk2jZH8d8xkGF6tKsAx8l7j2aXdpJpq5Gt+DJqemDPln46y8atPm0X9oYN8TxsO47xaccnmYqC1C5aZRB5aTd5H/JOvEfKsHOKLVGFVLFea4yx2JBWqZkK6b7shEvQAuy05DIG/c1ldUVZEurSQPGkR1wtZ1SBl3IeD2Uf+BDDkMDgvYKPM0o1Gnf3zqFjcPPO4z8WX3VVJuxb1MF/jMr2hp8KxyYy/SI6JlKOzsyGaCobLNSJg3yp81M2ASASJvfgvb4xKEQYPs3JgDMnLiXaWcxQqmPeTcQ3ZUxMd0jYX0/m3C4+JCVDZxrsYWjwyE1chL2qjCdQac6TJdYAxLOAx5P4K/zTC1Suay9v8wnssRXbgqEuKexWS6xqNbqy1nzmxNtX9x1zfiYiQwpDmr5XyRAPh2q38CzWbHMoAlYcwO4in6GKSfgTBTvt+IRsRiSOEJm6zmd/+GjER28A3QFWemwrYbySZ9Mblnn0F6EHIhadLtClvbkYws+CafiVBGO5uvQ7jFBmNh+50i5ioBjn5qAce/To4/N/Ys0+oHgi+uMLdtmHWYgN7/ozS1RUH9VGK51EsS1zDaY1cBxCrSglTkzpMHCADcocZe+Vw0/Bgj9ZqNWFNPi5XGEIpRJJFKam+yNdp4HPvTzhc/xKQOt7O1DXkUFj9dv9V9iQp3X1YOU8Cz32bZfG6mckIFQ42FiT60AfzVkGFMDrDg9qQmK+r989vdxzz5CY8+r5kqzPDr7a35hNW2ezh8LaSV4DKF3AgBkzhs8IGOF3W/9xspRp/GbTvObbKr1Hxnla69CY2QgbEY/wpNS4Rcl9lAhZ4GPIJbUfsvYc2mFxVok02LfWdkL0vFxit72JrUQTIAQW8B5zPB5hedGAdf2y4PmOGY1elACk7MPplEHtbpiDIbDmSVVrLIr81VsI5tmYc4WkXf0IZRVzoQfANq09otBgQzPoMbS/kyLiaqa+krZ5RTqJODYpKJWLCRS65qF23Sb5tnStBRsxsvFHJi7WjLrJ8CmdgekalIiGDgsIsPdiZlbren+SkgijYD9Nra7zXoLkgb08s4GJJLBnk8bzkROM7XD1XyWxd6jLwwn+zLSTIUqvXUzCeJOWNATxZQGrieEKeQTrN6rUoxd5Xvw7t/V5bxsG+jltxKVemYfORGdF+c6FQDAtQXhyFWvzZHFS790ns+wZQAhq+lfR3+i0Lbp0NvZIKTo594i1h+rSFkr7m0xQrK8WK79ioPR1k2Uaf/8Dwxd5fvmasQ0rNPFF0/D1IDQl6YUX1dL5Nlg5TXKu9PHtJVHjhNJU0XtRT7rvAjsjggl6Fgur6FpXKBNeq1BsyelDh2mqoQodrJcb/GGLwo4rC3HrVk9lo9QvIZfBfAWqLVeIOCeEhWbmQl7Arpuf7keXq4RPaLRwct5rGoDTZsnr5JhYXq/AEVC53IPYjPiTZKVcdmAu1OehikFdEmSTuz3SfPgGt6rWTxJ8XBIHYtwMLM0IH2k4pp5lbF9ZB+iWKSXl4hvny5Ytzk0BlojVWnaBi1V+S/4LOWaBzdJ1DveIZyKn65ELuelEKQzmGjyKBEBWsox/PYDK4fTt0zAtCDnSGM7rUtZEkz5kViw6q2SjlPltiIKuJavFVCoYrpXKFdi+OZkBppwx6avButsEwhvzvinH2bleZRhwFsKZfv3aYTd9oR4pmOZQYAgzCptfMpL9r/mnzTJ6LD0m9eNYwgGiYDdzKOYmEBcX5CguAXAqvwO9V4XQK7kvA3+5TYVcqQH/RZnJPJc62hjyuFUR8LoShBopsv+TsOl+HJU3mkPe0ECdxoGbdeAvCkFHpTeqXyfcvwlszoHuCLHNxtwMrS7yRC2W6zUUr+h2voKjbQ8wJTQ7IGdAEvggFXRQirneiPLptYpirx5uzXk30Igw0dkdEPaLoRgirH4xKEppWYix4NaIRX5QR5vslPNDh1wKS37pisLbKGHXgENnARsV7RioGePgYxF3jq4GAMsPNmpTtp3K9L+mCIWP5rnDrwgcb4NN8J8iTiZmbIan40NwnbdcUMo47lRkNqzEu/x9AYaFNJUVznW3l4vicJUwFzQxQoc/Za/bN4tV1+VVOWoWS2YuHA8x77tDUItCjiFXFgqRrvcz8FNwmrTFutj/6moua8MUKtxjxaoARsoMP6RYmfmohhnI4IPpy/T51ijBWaxOIyNpjj36BMRjqjaFGZkPri27rsPCV5kSSnm9nfXYaarlNk5fwiHqL2QkOOeI3xlpL/OiG7vlb9jKdEe6/F47T1uNDF+d0wfqlzzyv0CTxMf8inuBiTLu7IoZ4xhFfRlgF45T+HA/UoPBZkxuGFRMVcu5j8Ff34TsF7cDTMhOPEpv6oD3Wd5xQweLTBpB1jHidF7O6+voy8xF/EP0GKV3gPhxYIERY9dnGK8DkgQD4oUCqKDCoZGkxBw86SbnIVZZ6MXp9IHL3xbXSu706SgRm74/ztEGKsLNAcNIPqcIP2kIAotL31v1UG1I4c0D1hzMcZaoCzTQuPygoHUG9ETkT6FfwdDqNKaQ7SpsDK7q6y3sbBiQT6Q2PfZvzz5CQSPLXWNUCednZNDl4R1hQGku7NWlSSW9h1worpvJEHu9ys3J0M+NpwI1ooUN/wG2TmtPpCwOZcgbOxeSKaIypQV2QkfyBshVqHuqv1ic+4m/86lWvSvefGvzKcZ1vAGqJ/x6t90HlpRO+02oali6A3oiMBeg4NYgMwCQN4AC6yRGnFvoXehuokTepRDuemEt5QEL9y6v2cmZZpIJNGmwLseWgZ58fPsnJdSCy7fTDd/SUQqvXq0gzSqYtAX2me5RUrRsR3kt01/8MfYyjaKD6Fc/I56jrM9HvRUFEw4NhTRCSWZ6WpXLiLwCRMRKDK/cY+nAFRyxZj0yikDn92S53B8F/TT1YiprArg+NWrWM/6GolL/oGufN/bSgtvjU0B4/6kNCy+IcoKAelAOz60nSUS/a6Mn65KctElFsZZPcRFw+0HNxnvuUh55gaARPwqPgcY6KZm85W5/wcSkUiZ+TxcyEk3HsPZInEiZuNl+ZmaQvmRqBKKue0C3s2XDrbKFC1T82eiuTFFC4hvCKCb0oxEO7DZmocs6A6W7mvOkicICE4S6wQUnyW90D4V/rWBCQTBu4EZ/zwWABXwOAnfj4jQv3mT6OTMAD2iC2s83O8wDisLXAYrblJGiiVCy/vb3H2pB1q6xqU6gY3luREJuIpNkzvSS6y39dOo9kFMkSm1jH0FvOdPDJcqHwrxCEhAZh7DmcOZeyf20HZL8/7Cifym3CKafZHDojuFXnCii06y7rjWUpDjVImXw9l+Aua9cRDmm8y6A9c9txHgPxNl2faMzJStjde/h5rzZq1TC1h80+CfVuKsI51m7VV8pRgm3m60diai4vlNgHtpjbGplAfbQiyI1UKYaMveSU+8V1GDAZEAMYagFli9RbPtRmM6WklzoaoVzEpvaVQTLyFJlmCCiU0JW9ZQSYRdN5gonScVmqLiLzy+w3tZK45j7E5oXKRqliGDWXIRUPla3APGTzTYTW8yHi8YoOWUMUkKWMckwXsU+gQhvMkwDuWgJnfwPQyJGSdfSUEJdMxp3pc0Y0avz4e+2r40S3PxSTGDzMu0lBD6OfC+Yiiizfodfj1vcyn0PbwQ2UhiY7Uil10vf8TPPcTen/yf7jZvmuqKNk5eT/ohMMb3zxh0jnmsD5g44+dK1GVtg9OsJz15XH8hN4B+vqhH3K3QxEXh2GYYF8h6blseg9/iK1AM7Py+ZBrcN3trqBEAHx7KZaZKPcP4HG4dqYqns2UOc/qWWUyCGt0wAI6oFpSIIbM6Y+wQGly1U6kvz7IbwdgcC4KGbkN+6D/ds1eo7dtWiprV5RRkbT/cq+xsLfRImYO8QpPIjZgKweoaRCw7cQmEaDhXCDbvaXjrbbEImutgVITHhvqn14ccL5PiI4j+/HmdHyUvRC5qOMAA8xlntswBmDHpF/0EWXr+ns6RcRvqcc/f+Kn3WJ7qB+1xk1mWYm2WhL7FRiX+mhuS8QzIOKxM2H/LJFQJUbqtxjeoc/qLYuMR6+Uk06vmiue15EkjVt1qqDiFNEDRc0kE+/ZJE7rtr0Qaw4F6kuTuX/sq5sK4BkkPiwi3snf2wowYSFuL0y53SKfINe/dJ6lwjdvHzaNn71pjqg8oTHYzadwLSrDYR7T0F/3fMrfU4tzU8HOd1jORH12YGriQB2DbdBTehrV3+U693BYKz86shb3tCgowrxGwCVVTt2Rtb0SNIaIs+OOYAeN7fV49DEbMR6mtObdXPFksibLwilqy5FaC92JGs2LfKRcwfnrNTjoYsRXELqn+awxCbiVjGRBR+GrEK9NzSfz56H3xNoXQyDJiEWJnZdvzMbGCKdQ0VuM5Ymd/DbNdbN/Y9dNAoArqadFUHm4eEnqXCVLyUOjxSxuLxa038zUYhC49f+XYhxlDzxIOM9Wu6Hb4PndasehwIXFYQk7Of+2sPbs2E+hk75Agm8vbCMvJgcDlqLMuu2FNQvZgriZv6Kcx9xKb3ZkEPzfFGYoBPjt/AYNkxUH5+2cG4RUwK5/KrxAgleh9ioROhxhL6A2quedLhftvgKsjWuCcnGqIFTjTidGaMTwGoeUG3Tgw2RsKgz2Okp/v7H45Ha9M6tduZ/AsxBxHoh5GHWgQm0Twp14oLJbICmKy4QOe2y57sarsz1wQMEoMwtI+jQ/DeO6xVNlDTrAEtQdxO1GT0LLSJsmfk21dlpleA+QNNdGYsRi1cNrQlGsMXDT2XomhuF0NPChhiEvgYkN4OeQHnCt+QHp9Gtvaqtcexh6nV1nKZ+fQxu4ePdI/3EZjqgulVJKX/AgWDxRk/YqN41NqdFZsvTa31/LVcqHHtU1YIje2pHewbObbyORdZR4o+Od9bnPn5zwGhUVFaPex4Km4ogT1tECFldG88VkyrQSLxQ1jCUOK9dBF5y98nhv3VZbrRZLjhCmvEKr0zTHHzpxjwTYPNWAKdU43vi+DiStLIlGWz+cYji/nPcCJt8aO1vHPQHPXYn3fLKSA8onchYNdTkFFFIOsDkr159ub4JpGNhd8wbly459dckxHkHO/U5qZ71HfXjZA+yrSI8WSknemPYgQD4TiRuifVko5T8rVJBaszcyXjoM9wUlTTQ7Yw5RZ1wehfYzuhHukXWcIJp9yAcN1SP8HDsCV1XWui4U7uXv9H3z40KnB6lOuNGwRvs5zE2sKlZs1QB74jG3bE186DagmI1cLdaVX3bsmXamNDxZkFkA9uhLQozL1GthnGIyBjgO3fhMjQu6YIUyfO21b0ydJyOh1mlFaivWK7bseEYKZz9hAIcGi+vxkY71C3ct7lZxUX6nScvs9ONMV703k564zbYaof4S3AB+rTFe2i+PqeNefbmMPHiMe3Vdcvi5oiB7JmeownEwfwZ4wgNCDpE5+C5qc1Ai1Zuh2XQgIXWooug+bDSb9SvV7lSEzOUJPSV8WSagA5RC0+dqO6VJPadUS67LAsZhXcSovU3MX9/NoJTjsba4tKjqpvWmALq/B0puYw69Xh3VvE88UH9OjbidPIUF3zeeAo+Nn/leD9yS6lcOCqmG1Nb7lBA1yIVtsp24lYC68Ou0cD46fMwcWfiYPNTc16TqcvrlMAp9gOqGyqXHNxzZ2/vxXiBN8cwXUEs1t8/QcE/i3fhEMXvI0rtKxBqNnqOmRZ3GWC3sMrT4EvBtC9+elL5HcJPcXJfakGHHkjkmIyPqo0dPTTZymLMw9FDiq5uhOzKJvTZzmg+5lQPJDz9c7HN98Mi7cttxDuEmfcnhTb5e/nEHVxeg2uCqBdPi9xvEpIidUq3Ehl+pcjQk5ev8y7n3hfUIyzaAvWfwDduVlShWPTq0A1A00HDIFBVmGr0b3tuo85CNsYwhSeflQXg4DpLG+hA83RD00o7Igd35TpUZtyf90G9TEcs6PVs/L/IK3ejMxBUsg6rSH28YiwryNy0s8099Lsh+J1E3UhkVufjcQxlkrr4SdS6qK2OG5WfHak/KdYXHsmQ2R3A6OybhzdQzWRwNfj6TzrB9RO2hywb0J+Ec2aw5Vwc/ic0QCjgQNuPqF9qBhUORA7zai/upw2Q3/4HTZRCxgPqkhGJo8a1nHX998yoC+dE6fmoWNYElUVrz0ODW8zskj0RijWACkbqC6ohTlNTcly/JqN+xZ7PqF1h/hDUpHFhDPHwn0GPkF8Mmg4t/D0tk8Bfd6LvGFXRIt7XWT42Qj+dKq63ffCDg/ze2qCo6w0WUomkZmmp8enq3Ug4m78NA90JIK6/c1JHFBEUzTimKoDL7RSTcVI+tA1OTJdtfUkCPMNHcoB79OMmrZA1qt9R+GdzTO7Nz5qN6OH97Rd1eQoYdLlmFhN08/aXnjFjkgAK9sm5tS+p/mTKhpLLV2+6RCr1V+VnYv6OmAyO6y3KLQlwe+mbCX4uFpQ9bxE1etWjICtHF8nw3c9eZulKdD3YRUga8OHZ76oni/mkBSj1nmjW6KrScKw+EsM7gcE7p8Dc+zzTYV93esF84PjVz2+N7Qo0bq3Z2UjqyxHU8FHSvaTw9FyiY5hItOBnTpSkGqdqRY2YfXO35vU4rYoDqQgOjMyFPdP4x1Dm78kMWwe516hWqtYa56/rciPPNtA9M39kTRZYFP9lGiZAqTaFzwWUTnIY+UKtd7pCGOID9nvCTCQv6+POW/pSsDKKgL2cbEDwnm7rpNlInNXy9DUcjcSUwOx2IRK/9/rOzQxr4zwZEhqsAKNpeuTfJ1Q/PZOTpVg1+GDLXJ+KEhk1t2mpUtlxgQAZKIlYUFMsXKN1+eqYOw6pTpCjlRV+i8JU4nAXW72E3e3wqKr7C7Ak3B62anA8SSP/gtK2UpyF5x+1y0l9z8QwFaYWFget7ZbLRozU5dxcwhanq1sQ+ZhCGEJnHRejXqxPDLUZiyYVpuv4oy8Tb0k9kh9R/ohh77MCd0DoBJOF+vNuKrzvfm1tl/eOlzbdRMCoiaEXxk0cxGB2UEjyUNDTnSDNRQaAqiIm2AkcEy8Z42B49RlCfQ4UTYxZIuIjHIRFi82vzO0wwMEqU1y7/SJZvwZTR5UbrntVkSIfClIj9s394MA6rQzr4HL/SX5hAdvIU67QtEofPy2zemFvU6C3ehIPPWw8LtbBahoUGIw9XTpMAHz/Y4g6G2F0j8eUCblmD2/qtKqCIXKlTptljrqtCtBDQIbBboayFtSfJ7wvNVBJTg1kC5o3tH++sZOgsiVnwUh1P++vvqElw6YZ2kyX5NW8FwcZwjEN2IrLqvS+k+zbWcApgRf+cPh/+JZVXaSnQT4jT1qKv9bvfC8kTYdaieHHmWFYOHEwylmgmHLcJVlJPTjNQNtXKicBq7M9om+OSiEPrkjH8BRHkqB4mHyAnzp4SGHbjifdNeo5VFd3nT1ZRC+eaRTwSnna/cc3+OqX8bRz8ibiNXDhl+GP6v8SXitIDiNZCbYUqo43QW6ZJR2lRNyVYuLCwvsAIWGgllh6tt1txtZLybY0bf/+Jf6zJrcr/pknrTAQSAbeGFaXde61uBbV1ps8Vx5jsFXyZFyuppG3DqmZv6Ptzc5tG8dqA6TNtmOKq7qLSqzrHuUVYQuLWDgYZp7tWLHFmWDIucMr55qYZgC6I2qoBCTu41DUv5Qpwt2tfeLcT2/oucqI6GZcLv1zN7RcpxgYJb0BVipAlYZWHQcPQ73fs5MHNN2CCoX1XxqLgUWyu5L45i0627uyNlELh5DoZmIu8qpimIAmdj5lLvJjAxOjeb+GWbC3sZ9ozmKJq/rrAsoAWNGaO1KcIancrCOZ8/6RI662TOxRnuQO81cUdx7xXnCBEwfnYyaMR8FBf8yl1jdbNZSAGLImd8ysQP4wUefkzkX4Da8fqp6/gKw4eVIHX6q2k/RckEs9XlLTtFf+4MAKKKEgtLDxGz+fqrdzybGHKZka4udFh9EUsyy66Fqk6DF2F2B20T75RXWOYAQkSdazop7iDOVZape0cQYHt7RNwrLLGhw9N2HrnMczGVZWyUpdBe3VSPMJL3qw7wi5kCKmmFMDfme524TIFC8QigD74AJWjggs6FeLOvcXgqYQHvvW5bOuZBOyzwGf+2cXRNPS/SmbUfXuMWhllDHvMMK+RbHhzXLfpsDwLIgpOnyWxHmBE3Tv4c5anXcBQ52jjA47eV9K4zpxAtxuJmGlu646Vd24QnoNPGHSkaojwasKNjYP5RZu1k9T6Lx3Q8MZysGUlMPDje4zM/FAN7ANjpBWQExx0R5rDu01jNWBRFh9INwCt4YhBBwZPS/z1OrJprmFqoeQFpwBi+dbLAzICSctdt0pLt998hTFdSycTPSX8rfAayTcy4Wj28xS+SVILyzGcFO8vgPGBXfqs+HH0J6gertERqrxPM3K9OH7bwgvdKpUADMfEAELRGA77/3IaUXTTB5oLbl/r323eyvIl5S+ub5aF1WknAXDNmmAMCatMZeHngBF4l6AhhmLfPqJb/JUPwDJo74XNjSw9ZIPNqzoe2+E1eIggbpH4wtASC6Efl1LrR5PlpNkBh89+IKF03Hfz6BqiLam1/flHR7Rlp8fvS7gTTKPiZ/MYRrj/M/aj9EVi09hCSdRIgCDbD7kZoQfIVTYAGSTd34p6xJlc8CVLoMD4cTCiesB4oap2Quj9FkAKWtSrFTjkqK6V/Ey137fS3ldQjjkuX4vKlZVpnh+wzzZ1WJn0fj2swoEJT7KP0Ax5jcnZpA3XGKIqL8QF4jrv8jo8g8xTpi5mqQ4eVgxL3SCMQtqZcw/Gmphy42kzcfBQ/jebmETFUQnhK6UnINM3Q/wT/R9a6nONaj902NywRy6nPZF1oYzLv2UsRIqW7xE7nxEhhryIWHPaKxly8k0+4b5qGicoJQhd6ygJuKXNXw1EmmzTHDxxICqe7ydqZ4Tw5qNxoMjM3d7ofSbyamBvu9eNCR754TwAecLhDtCseGNfb8zW4ZwbhqXSgeZswZ9OLAIMm6d0itpSdMKR8LhZ+RPSPdSKDO+/Ibehx0hf+zUOZS9akokwuUKEke9yfnIh9tjJHIX4XVk0Ju6no7+lPsHdMImC+acG6i6QnxdA8D2EVi23zuCc99WfwuvlhpNFxWvyQg03xvbBSW4l1rDqt2v+ynT7IzpCPSvyRCqWRxR7IhfgnOsmMaRxya3aZyndJpOljoJnqkU7N/pLiASdX9Q65/AUMOadz1Ak3arK+JBA2HCKHY0MfxiHwYPt6kcJnQN5PPgWw7AsZ8OsOR8mCRcu78cHIWgWw0BkUF2qeL078Ttia+DPxfGg0kah/TzvTJlvUdtTS5c4GdaKtOHuNbgWcVmZtOuFNhBh2OWAKRHSuQSD8R/SMVQRx+l5+cKf1oIe1/9R8EKW0mCylvoBGDaRebOJrD2Zguo/oEVssqZorn7rzOjKQaGolTSxHVG/Zl3Jrn/rtinO1CPT1kr9LkgbEp+XTSQhuo86Bz9JPs+ENbIpo2f/rdwLEkOja4/NLFkus0ccbThcBzS4H2rt41OTX2plRfqu/4vrrfdZBM2U8InlcsrjkMt0qjg1/y5gp4CsPF1tdb1unVtSMnz4sQlTALtJdK57HeaRUbgrgg6/qDFIV/3thHAN2/z2hOkeljWbMDjKxjCRkyTBSRYbQmS2GvzqnT9xJNX6GcdVMFKbRSQUBQFHpjFj2aZIPuC5LttEXolRHYURjaR/WNBzSrFKgJvpLYP07BiywNvp2xfZPmqmJnGGEa70MBubUpn18T4mg0uM/Xj8h45EpX3T7C7YoJv0SyIl7lTLQwjHy+ezPQieplFM1O3gzJVBFqYtyn3pNIyc6ShDy1Srb+qqGaZ4liTxFjv1pKw9lagj16vuJeWlmkZ01pwqE56HIGagS30B8Op2D8MMZ2P3XzsS/Hw5gxG8thLZuSGopHYL1nmYeYLfoQ3U9tcehIdAWMn3ce7B1g2300DSkeV5JzCcSWvxK6WGVE6G1VUQMB6u9JPClboDL+2fIAUmKCjlaOuPi2LTlA41pHC+6Lbn788bp930vfZe7tgoBGGybV0lxwj/In1IgRtWZi/DonfZkB9kBv8wEYfAuwfliTczySmtC0Cry3EeXekCNkYgLKmW94TkzxEzNx9V9S4bzb1DpPMk0Oi0QetEye0Uzac93yLJrP4htCNaWLhCNacJ5USbH88Vy/AkMIe9piKOKSwaQ/emX/MRykMGKi3F/FB1Qu3SLZypvj/BEVbLnOcdORr1ent0+zpdeBhdWAWDbGissiv1ZSFaszi071GjqFphrYI+YBE+//u791d8OCouVBJwjU8lP1RzmjL9X1kOOwAJmjJSeyCB9gOb6+/IMnrGa52jFYfCMFcMctEwygiUdvv7dcbeUFy3ZEc1Db5OmgdyctvGOe1/S6/L4FdQN6qAzLKuIau4j2Qjn2r7rdcch1S39+oivpvBnmZ4LcSZlCw7Rw281JsiVb2ANVZeBh6w42QBvocqM4K+wy2EhK++uT/42vP1HRL3yApfEdNnv+5iNmU2Bg2i2dU4t6waAw2cAQo5cVrD2LsEWpUOZ9rIv7N2HC+6dGPPHdWqosezafSQDquiaryBi2xzbUewe4lmKZ0JOCzUhivsOsYuxNIMoQgbXeNFTy9y3fePSb39MQAJXbvZPhw036ZhXqpfqNo1rbpgStW1qO5aqF90angY0naARrmect8nVY5EohzPREw8BxOKQI0WLQsnzqOnCbw6nJotgPgJR+gnUY04AL0I/lwYhgc+3OT0rQm6VfZAcWO8g6fJ0zBfPuA7ercQiQyWvTX/kh1Lry3gfnzA2T2DvP3k2KwgBC3Um8nrXpZkVFWq7BdAYLvXFa1ZtlEDfTNlrJKRjTjYyb/Opk7+a0Cyjfc4fZ4cj94jHbhc2WIePe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Comment xmlns="4de09387-adf8-4ec6-8c11-b70f023a9f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C2A4655A61F248B9C51183600BBF08" ma:contentTypeVersion="5" ma:contentTypeDescription="Create a new document." ma:contentTypeScope="" ma:versionID="2a228ed2a4e437f40e738b90ec65e6eb">
  <xsd:schema xmlns:xsd="http://www.w3.org/2001/XMLSchema" xmlns:xs="http://www.w3.org/2001/XMLSchema" xmlns:p="http://schemas.microsoft.com/office/2006/metadata/properties" xmlns:ns2="4de09387-adf8-4ec6-8c11-b70f023a9f76" xmlns:ns3="f0a4d43a-2b61-43f2-819c-22232287f76d" targetNamespace="http://schemas.microsoft.com/office/2006/metadata/properties" ma:root="true" ma:fieldsID="9bbdb70cf3cabab3c5a8cfdc6479e892" ns2:_="" ns3:_="">
    <xsd:import namespace="4de09387-adf8-4ec6-8c11-b70f023a9f76"/>
    <xsd:import namespace="f0a4d43a-2b61-43f2-819c-22232287f7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09387-adf8-4ec6-8c11-b70f023a9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omment" ma:index="12" nillable="true" ma:displayName="Comment"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a4d43a-2b61-43f2-819c-22232287f7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D872C2-9200-4C82-8007-E3E1B2AA8292}">
  <ds:schemaRefs>
    <ds:schemaRef ds:uri="http://schemas.microsoft.com/office/2006/metadata/properties"/>
    <ds:schemaRef ds:uri="http://schemas.microsoft.com/office/infopath/2007/PartnerControls"/>
    <ds:schemaRef ds:uri="4de09387-adf8-4ec6-8c11-b70f023a9f76"/>
  </ds:schemaRefs>
</ds:datastoreItem>
</file>

<file path=customXml/itemProps3.xml><?xml version="1.0" encoding="utf-8"?>
<ds:datastoreItem xmlns:ds="http://schemas.openxmlformats.org/officeDocument/2006/customXml" ds:itemID="{A75B433B-D267-4FDC-8305-67662AE8D534}">
  <ds:schemaRefs>
    <ds:schemaRef ds:uri="http://schemas.microsoft.com/sharepoint/v3/contenttype/forms"/>
  </ds:schemaRefs>
</ds:datastoreItem>
</file>

<file path=customXml/itemProps4.xml><?xml version="1.0" encoding="utf-8"?>
<ds:datastoreItem xmlns:ds="http://schemas.openxmlformats.org/officeDocument/2006/customXml" ds:itemID="{9D0B0D35-97D7-4392-9F85-F478656AD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09387-adf8-4ec6-8c11-b70f023a9f76"/>
    <ds:schemaRef ds:uri="f0a4d43a-2b61-43f2-819c-22232287f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7EB76F-9BBF-3D46-9724-FEB5AE4F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3233</Words>
  <Characters>18430</Characters>
  <Application>Microsoft Macintosh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VVH business translations, www.vvh.nl, tel. +31 (0)30 2711 294</Company>
  <LinksUpToDate>false</LinksUpToDate>
  <CharactersWithSpaces>21620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van Hoorn</dc:creator>
  <cp:keywords/>
  <dc:description/>
  <cp:lastModifiedBy>Ingrid Schulte</cp:lastModifiedBy>
  <cp:revision>3</cp:revision>
  <cp:lastPrinted>2019-07-23T14:48:00Z</cp:lastPrinted>
  <dcterms:created xsi:type="dcterms:W3CDTF">2019-09-10T13:52:00Z</dcterms:created>
  <dcterms:modified xsi:type="dcterms:W3CDTF">2019-09-10T13:53:00Z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id="NnmlbKPb"/&gt;&lt;style id="http://www.zotero.org/styles/cf-apa-6-note" locale="en-US" hasBibliography="1" bibliographyStyleHasBeenSet="0"/&gt;&lt;prefs&gt;&lt;pref name="fieldType" value="Field"/&gt;&lt;pref name="note</vt:lpwstr>
  </property>
  <property fmtid="{D5CDD505-2E9C-101B-9397-08002B2CF9AE}" pid="3" name="ZOTERO_PREF_2">
    <vt:lpwstr>Type" value="2"/&gt;&lt;pref name="dontAskDelayCitationUpdates" value="true"/&gt;&lt;/prefs&gt;&lt;/data&gt;</vt:lpwstr>
  </property>
  <property fmtid="{D5CDD505-2E9C-101B-9397-08002B2CF9AE}" pid="4" name="ContentTypeId">
    <vt:lpwstr>0x01010032C2A4655A61F248B9C51183600BBF08</vt:lpwstr>
  </property>
</Properties>
</file>